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FCFB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39607</w:t>
      </w:r>
      <w:r w:rsidR="0016666F" w:rsidRPr="006E7BAE">
        <w:t>     </w:t>
      </w:r>
    </w:p>
    <w:p w14:paraId="47D9FCFC" w14:textId="77777777" w:rsidR="009F436C" w:rsidRPr="006E7BAE" w:rsidRDefault="009F436C" w:rsidP="00382FEC"/>
    <w:p w14:paraId="47D9FCFD" w14:textId="77777777" w:rsidR="002568D3" w:rsidRPr="006E7BAE" w:rsidRDefault="002568D3" w:rsidP="00382FEC"/>
    <w:tbl>
      <w:tblPr>
        <w:tblW w:w="5087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1"/>
        <w:gridCol w:w="712"/>
        <w:gridCol w:w="4400"/>
      </w:tblGrid>
      <w:tr w:rsidR="00417FB7" w:rsidRPr="006E7BAE" w14:paraId="47D9FD01" w14:textId="77777777" w:rsidTr="00C678B6">
        <w:tc>
          <w:tcPr>
            <w:tcW w:w="2316" w:type="pct"/>
          </w:tcPr>
          <w:p w14:paraId="47D9FCFE" w14:textId="77777777" w:rsidR="00417FB7" w:rsidRPr="006E7BAE" w:rsidRDefault="00543EDD" w:rsidP="008262A3">
            <w:r>
              <w:t>July 1</w:t>
            </w:r>
            <w:r w:rsidR="001C2F6B">
              <w:t>5</w:t>
            </w:r>
            <w:r>
              <w:t>, 2021</w:t>
            </w:r>
          </w:p>
        </w:tc>
        <w:tc>
          <w:tcPr>
            <w:tcW w:w="374" w:type="pct"/>
          </w:tcPr>
          <w:p w14:paraId="47D9FCFF" w14:textId="77777777" w:rsidR="00417FB7" w:rsidRPr="006E7BAE" w:rsidRDefault="00417FB7" w:rsidP="00382FEC"/>
        </w:tc>
        <w:tc>
          <w:tcPr>
            <w:tcW w:w="2310" w:type="pct"/>
          </w:tcPr>
          <w:p w14:paraId="47D9FD00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1C2F6B">
              <w:t>5</w:t>
            </w:r>
            <w:r>
              <w:t xml:space="preserve"> juillet 2021</w:t>
            </w:r>
          </w:p>
        </w:tc>
      </w:tr>
      <w:tr w:rsidR="00E12A51" w:rsidRPr="006E7BAE" w14:paraId="47D9FD05" w14:textId="77777777" w:rsidTr="00C678B6">
        <w:tc>
          <w:tcPr>
            <w:tcW w:w="2316" w:type="pct"/>
            <w:tcMar>
              <w:top w:w="0" w:type="dxa"/>
              <w:bottom w:w="0" w:type="dxa"/>
            </w:tcMar>
          </w:tcPr>
          <w:p w14:paraId="47D9FD02" w14:textId="77777777" w:rsidR="00C2612E" w:rsidRPr="006E7BAE" w:rsidRDefault="00C2612E" w:rsidP="008262A3"/>
        </w:tc>
        <w:tc>
          <w:tcPr>
            <w:tcW w:w="374" w:type="pct"/>
            <w:tcMar>
              <w:top w:w="0" w:type="dxa"/>
              <w:bottom w:w="0" w:type="dxa"/>
            </w:tcMar>
          </w:tcPr>
          <w:p w14:paraId="47D9FD03" w14:textId="77777777" w:rsidR="00E12A51" w:rsidRPr="006E7BAE" w:rsidRDefault="00E12A51" w:rsidP="00382FEC"/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47D9FD0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7D9FD18" w14:textId="77777777" w:rsidTr="00C678B6">
        <w:tc>
          <w:tcPr>
            <w:tcW w:w="2316" w:type="pct"/>
          </w:tcPr>
          <w:p w14:paraId="47D9FD06" w14:textId="77777777" w:rsidR="00CD7C38" w:rsidRDefault="00CD7C38"/>
          <w:p w14:paraId="47D9FD07" w14:textId="77777777" w:rsidR="00CD7C38" w:rsidRDefault="00C678B6">
            <w:pPr>
              <w:pStyle w:val="SCCLsocPrefix"/>
            </w:pPr>
            <w:r>
              <w:t>BETWEEN:</w:t>
            </w:r>
          </w:p>
          <w:p w14:paraId="0D4E4697" w14:textId="77777777" w:rsidR="00A334D7" w:rsidRDefault="00C678B6">
            <w:pPr>
              <w:pStyle w:val="SCCLsocParty"/>
            </w:pPr>
            <w:r>
              <w:t>Canadian Broadcasting Corporation, C</w:t>
            </w:r>
            <w:r w:rsidR="009D0F8F">
              <w:t>harlsie Agro, Kathleen Coughlin and</w:t>
            </w:r>
            <w:r>
              <w:t xml:space="preserve"> </w:t>
            </w:r>
          </w:p>
          <w:p w14:paraId="47D9FD08" w14:textId="0EF6CFBF" w:rsidR="00CD7C38" w:rsidRDefault="00C678B6">
            <w:pPr>
              <w:pStyle w:val="SCCLsocParty"/>
            </w:pPr>
            <w:r>
              <w:t>Eric Szeto</w:t>
            </w:r>
            <w:r>
              <w:br/>
            </w:r>
          </w:p>
          <w:p w14:paraId="47D9FD09" w14:textId="77777777" w:rsidR="00CD7C38" w:rsidRDefault="00C678B6">
            <w:pPr>
              <w:pStyle w:val="SCCLsocPartyRole"/>
            </w:pPr>
            <w:r>
              <w:t>Applicants</w:t>
            </w:r>
            <w:r>
              <w:br/>
            </w:r>
          </w:p>
          <w:p w14:paraId="47D9FD0A" w14:textId="77777777" w:rsidR="00CD7C38" w:rsidRDefault="00C678B6">
            <w:pPr>
              <w:pStyle w:val="SCCLsocVersus"/>
            </w:pPr>
            <w:r>
              <w:t>- and -</w:t>
            </w:r>
          </w:p>
          <w:p w14:paraId="47D9FD0B" w14:textId="77777777" w:rsidR="00CD7C38" w:rsidRDefault="00CD7C38"/>
          <w:p w14:paraId="47D9FD0C" w14:textId="0A35A5D7" w:rsidR="00CD7C38" w:rsidRDefault="00C678B6">
            <w:pPr>
              <w:pStyle w:val="SCCLsocParty"/>
            </w:pPr>
            <w:r>
              <w:t>Subway Franchise Systems of Canada</w:t>
            </w:r>
            <w:r w:rsidR="00450922">
              <w:t xml:space="preserve"> Inc.</w:t>
            </w:r>
            <w:r>
              <w:t>, Subway IP Inc.</w:t>
            </w:r>
            <w:r w:rsidR="009D0F8F">
              <w:t xml:space="preserve"> and </w:t>
            </w:r>
            <w:r>
              <w:t>Doctors Associates Inc.</w:t>
            </w:r>
            <w:r>
              <w:br/>
            </w:r>
          </w:p>
          <w:p w14:paraId="47D9FD0D" w14:textId="77777777" w:rsidR="00CD7C38" w:rsidRDefault="00C678B6">
            <w:pPr>
              <w:pStyle w:val="SCCLsocPartyRole"/>
            </w:pPr>
            <w:r>
              <w:t>Respondents</w:t>
            </w:r>
          </w:p>
        </w:tc>
        <w:tc>
          <w:tcPr>
            <w:tcW w:w="374" w:type="pct"/>
          </w:tcPr>
          <w:p w14:paraId="47D9FD0E" w14:textId="77777777" w:rsidR="00824412" w:rsidRPr="006E7BAE" w:rsidRDefault="00824412" w:rsidP="00375294"/>
        </w:tc>
        <w:tc>
          <w:tcPr>
            <w:tcW w:w="2310" w:type="pct"/>
          </w:tcPr>
          <w:p w14:paraId="47D9FD0F" w14:textId="77777777" w:rsidR="00CD7C38" w:rsidRPr="001C2F6B" w:rsidRDefault="00CD7C38">
            <w:pPr>
              <w:rPr>
                <w:lang w:val="fr-CA"/>
              </w:rPr>
            </w:pPr>
          </w:p>
          <w:p w14:paraId="47D9FD10" w14:textId="77777777" w:rsidR="00CD7C38" w:rsidRPr="001C2F6B" w:rsidRDefault="00C678B6">
            <w:pPr>
              <w:pStyle w:val="SCCLsocPrefix"/>
              <w:rPr>
                <w:lang w:val="fr-CA"/>
              </w:rPr>
            </w:pPr>
            <w:r w:rsidRPr="001C2F6B">
              <w:rPr>
                <w:lang w:val="fr-CA"/>
              </w:rPr>
              <w:t>ENTRE :</w:t>
            </w:r>
          </w:p>
          <w:p w14:paraId="2D8C9167" w14:textId="77777777" w:rsidR="00A334D7" w:rsidRDefault="00C678B6">
            <w:pPr>
              <w:pStyle w:val="SCCLsocParty"/>
              <w:rPr>
                <w:lang w:val="fr-CA"/>
              </w:rPr>
            </w:pPr>
            <w:r w:rsidRPr="001C2F6B">
              <w:rPr>
                <w:lang w:val="fr-CA"/>
              </w:rPr>
              <w:t>Société Radio-Canada, Charlsie Agro, Kathleen Coughlin</w:t>
            </w:r>
            <w:r w:rsidR="009D0F8F">
              <w:rPr>
                <w:lang w:val="fr-CA"/>
              </w:rPr>
              <w:t xml:space="preserve"> et</w:t>
            </w:r>
            <w:r w:rsidRPr="001C2F6B">
              <w:rPr>
                <w:lang w:val="fr-CA"/>
              </w:rPr>
              <w:t xml:space="preserve"> </w:t>
            </w:r>
          </w:p>
          <w:p w14:paraId="47D9FD12" w14:textId="5F3C838E" w:rsidR="009D0F8F" w:rsidRPr="009D0F8F" w:rsidRDefault="00C678B6" w:rsidP="00A334D7">
            <w:pPr>
              <w:pStyle w:val="SCCLsocParty"/>
              <w:rPr>
                <w:lang w:val="fr-CA"/>
              </w:rPr>
            </w:pPr>
            <w:r w:rsidRPr="001C2F6B">
              <w:rPr>
                <w:lang w:val="fr-CA"/>
              </w:rPr>
              <w:t>Eric Szeto</w:t>
            </w:r>
            <w:r w:rsidRPr="001C2F6B">
              <w:rPr>
                <w:lang w:val="fr-CA"/>
              </w:rPr>
              <w:br/>
            </w:r>
          </w:p>
          <w:p w14:paraId="47D9FD13" w14:textId="77777777" w:rsidR="00CD7C38" w:rsidRPr="001C2F6B" w:rsidRDefault="009D0F8F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C678B6" w:rsidRPr="001C2F6B">
              <w:rPr>
                <w:lang w:val="fr-CA"/>
              </w:rPr>
              <w:t>s</w:t>
            </w:r>
            <w:r w:rsidR="00C678B6" w:rsidRPr="001C2F6B">
              <w:rPr>
                <w:lang w:val="fr-CA"/>
              </w:rPr>
              <w:br/>
            </w:r>
          </w:p>
          <w:p w14:paraId="47D9FD14" w14:textId="77777777" w:rsidR="00CD7C38" w:rsidRPr="001C2F6B" w:rsidRDefault="00C678B6">
            <w:pPr>
              <w:pStyle w:val="SCCLsocVersus"/>
              <w:rPr>
                <w:lang w:val="fr-CA"/>
              </w:rPr>
            </w:pPr>
            <w:r w:rsidRPr="001C2F6B">
              <w:rPr>
                <w:lang w:val="fr-CA"/>
              </w:rPr>
              <w:t>- et -</w:t>
            </w:r>
          </w:p>
          <w:p w14:paraId="47D9FD15" w14:textId="77777777" w:rsidR="00CD7C38" w:rsidRPr="001C2F6B" w:rsidRDefault="00CD7C38">
            <w:pPr>
              <w:rPr>
                <w:lang w:val="fr-CA"/>
              </w:rPr>
            </w:pPr>
          </w:p>
          <w:p w14:paraId="47D9FD16" w14:textId="4727DB9B" w:rsidR="00CD7C38" w:rsidRDefault="00C678B6">
            <w:pPr>
              <w:pStyle w:val="SCCLsocParty"/>
            </w:pPr>
            <w:r>
              <w:t>Subway Franchise Systems of Canada</w:t>
            </w:r>
            <w:r w:rsidR="00450922">
              <w:t xml:space="preserve"> Inc.</w:t>
            </w:r>
            <w:r>
              <w:t>, Subway IP Inc.</w:t>
            </w:r>
            <w:r w:rsidR="009D0F8F">
              <w:t xml:space="preserve"> </w:t>
            </w:r>
            <w:proofErr w:type="spellStart"/>
            <w:r w:rsidR="009D0F8F">
              <w:t>et</w:t>
            </w:r>
            <w:proofErr w:type="spellEnd"/>
            <w:r>
              <w:t xml:space="preserve"> Doctors Associates Inc.</w:t>
            </w:r>
            <w:r>
              <w:br/>
            </w:r>
          </w:p>
          <w:p w14:paraId="47D9FD17" w14:textId="77777777" w:rsidR="00CD7C38" w:rsidRDefault="009D0F8F">
            <w:pPr>
              <w:pStyle w:val="SCCLsocPartyRole"/>
            </w:pPr>
            <w:r>
              <w:t>Intimée</w:t>
            </w:r>
            <w:r w:rsidR="00C678B6">
              <w:t>s</w:t>
            </w:r>
          </w:p>
        </w:tc>
      </w:tr>
      <w:tr w:rsidR="00824412" w:rsidRPr="006E7BAE" w14:paraId="47D9FD1C" w14:textId="77777777" w:rsidTr="00C678B6">
        <w:tc>
          <w:tcPr>
            <w:tcW w:w="2316" w:type="pct"/>
            <w:tcMar>
              <w:top w:w="0" w:type="dxa"/>
              <w:bottom w:w="0" w:type="dxa"/>
            </w:tcMar>
          </w:tcPr>
          <w:p w14:paraId="47D9FD19" w14:textId="77777777" w:rsidR="00824412" w:rsidRPr="006E7BAE" w:rsidRDefault="00824412" w:rsidP="00375294"/>
        </w:tc>
        <w:tc>
          <w:tcPr>
            <w:tcW w:w="374" w:type="pct"/>
            <w:tcMar>
              <w:top w:w="0" w:type="dxa"/>
              <w:bottom w:w="0" w:type="dxa"/>
            </w:tcMar>
          </w:tcPr>
          <w:p w14:paraId="47D9FD1A" w14:textId="77777777" w:rsidR="00824412" w:rsidRPr="006E7BAE" w:rsidRDefault="00824412" w:rsidP="00375294"/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47D9FD1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D195B" w14:paraId="47D9FD26" w14:textId="77777777" w:rsidTr="00C678B6">
        <w:tc>
          <w:tcPr>
            <w:tcW w:w="2316" w:type="pct"/>
          </w:tcPr>
          <w:p w14:paraId="47D9FD1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7D9FD1E" w14:textId="77777777" w:rsidR="00824412" w:rsidRPr="006E7BAE" w:rsidRDefault="00824412" w:rsidP="00417FB7">
            <w:pPr>
              <w:jc w:val="center"/>
            </w:pPr>
          </w:p>
          <w:p w14:paraId="47D9FD1F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C67852</w:t>
            </w:r>
            <w:r w:rsidR="00C678B6">
              <w:t>,</w:t>
            </w:r>
            <w:r>
              <w:t xml:space="preserve"> 2021 ONCA 26</w:t>
            </w:r>
            <w:r w:rsidRPr="006E7BAE">
              <w:t xml:space="preserve">, dated </w:t>
            </w:r>
            <w:r>
              <w:t>January 18, 2021</w:t>
            </w:r>
            <w:r w:rsidR="00C678B6">
              <w:t>,</w:t>
            </w:r>
            <w:r w:rsidRPr="006E7BAE">
              <w:t xml:space="preserve"> is </w:t>
            </w:r>
            <w:r w:rsidR="00C678B6">
              <w:t>dismissed with costs</w:t>
            </w:r>
            <w:r w:rsidRPr="006E7BAE">
              <w:t>.</w:t>
            </w:r>
          </w:p>
          <w:p w14:paraId="47D9FD20" w14:textId="77777777" w:rsidR="003F6511" w:rsidRDefault="003F6511" w:rsidP="00011960">
            <w:pPr>
              <w:jc w:val="both"/>
            </w:pPr>
          </w:p>
          <w:p w14:paraId="47D9FD21" w14:textId="77777777" w:rsidR="003F6511" w:rsidRPr="006E7BAE" w:rsidRDefault="003F6511" w:rsidP="00011960">
            <w:pPr>
              <w:jc w:val="both"/>
            </w:pPr>
          </w:p>
        </w:tc>
        <w:tc>
          <w:tcPr>
            <w:tcW w:w="374" w:type="pct"/>
          </w:tcPr>
          <w:p w14:paraId="47D9FD2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10" w:type="pct"/>
          </w:tcPr>
          <w:p w14:paraId="47D9FD2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7D9FD2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7D9FD25" w14:textId="77777777" w:rsidR="003F6511" w:rsidRPr="006E7BAE" w:rsidRDefault="00824412" w:rsidP="00C678B6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C2F6B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1C2F6B">
              <w:rPr>
                <w:lang w:val="fr-CA"/>
              </w:rPr>
              <w:t>C67852</w:t>
            </w:r>
            <w:r w:rsidR="00C678B6">
              <w:rPr>
                <w:lang w:val="fr-CA"/>
              </w:rPr>
              <w:t>,</w:t>
            </w:r>
            <w:r w:rsidRPr="001C2F6B">
              <w:rPr>
                <w:lang w:val="fr-CA"/>
              </w:rPr>
              <w:t xml:space="preserve"> 2021 ONCA 26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C2F6B">
              <w:rPr>
                <w:lang w:val="fr-CA"/>
              </w:rPr>
              <w:t>18 janvier 2021</w:t>
            </w:r>
            <w:r w:rsidRPr="006E7BAE">
              <w:rPr>
                <w:lang w:val="fr-CA"/>
              </w:rPr>
              <w:t xml:space="preserve">, est </w:t>
            </w:r>
            <w:r w:rsidR="00C678B6">
              <w:rPr>
                <w:lang w:val="fr-CA"/>
              </w:rPr>
              <w:t>rejet</w:t>
            </w:r>
            <w:r w:rsidR="00587397">
              <w:rPr>
                <w:lang w:val="fr-CA"/>
              </w:rPr>
              <w:t>é</w:t>
            </w:r>
            <w:r w:rsidR="00C678B6">
              <w:rPr>
                <w:lang w:val="fr-CA"/>
              </w:rPr>
              <w:t>e avec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7D9FD27" w14:textId="77777777" w:rsidR="009F436C" w:rsidRDefault="009F436C" w:rsidP="00417FB7">
      <w:pPr>
        <w:jc w:val="center"/>
        <w:rPr>
          <w:lang w:val="fr-CA"/>
        </w:rPr>
      </w:pPr>
    </w:p>
    <w:p w14:paraId="47D9FD28" w14:textId="77777777" w:rsidR="00587397" w:rsidRDefault="00587397" w:rsidP="00417FB7">
      <w:pPr>
        <w:jc w:val="center"/>
        <w:rPr>
          <w:lang w:val="fr-CA"/>
        </w:rPr>
      </w:pPr>
    </w:p>
    <w:p w14:paraId="47D9FD29" w14:textId="77777777" w:rsidR="00587397" w:rsidRPr="00D83B8C" w:rsidRDefault="00587397" w:rsidP="00417FB7">
      <w:pPr>
        <w:jc w:val="center"/>
        <w:rPr>
          <w:lang w:val="fr-CA"/>
        </w:rPr>
      </w:pPr>
    </w:p>
    <w:p w14:paraId="47D9FD2A" w14:textId="77777777" w:rsidR="009F436C" w:rsidRPr="00D83B8C" w:rsidRDefault="009F436C" w:rsidP="00417FB7">
      <w:pPr>
        <w:jc w:val="center"/>
        <w:rPr>
          <w:lang w:val="fr-CA"/>
        </w:rPr>
      </w:pPr>
    </w:p>
    <w:p w14:paraId="47D9FD2B" w14:textId="77777777" w:rsidR="009F436C" w:rsidRPr="00D83B8C" w:rsidRDefault="009F436C" w:rsidP="00417FB7">
      <w:pPr>
        <w:jc w:val="center"/>
        <w:rPr>
          <w:lang w:val="fr-CA"/>
        </w:rPr>
      </w:pPr>
    </w:p>
    <w:p w14:paraId="47D9FD2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7D9FD2D" w14:textId="77777777" w:rsidR="008F53F3" w:rsidRPr="00A252FA" w:rsidRDefault="003A37CF" w:rsidP="009D0F8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7D9FD2E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FD31" w14:textId="77777777" w:rsidR="00C678B6" w:rsidRDefault="00C678B6">
      <w:r>
        <w:separator/>
      </w:r>
    </w:p>
  </w:endnote>
  <w:endnote w:type="continuationSeparator" w:id="0">
    <w:p w14:paraId="47D9FD32" w14:textId="77777777" w:rsidR="00C678B6" w:rsidRDefault="00C6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FD2F" w14:textId="77777777" w:rsidR="00C678B6" w:rsidRDefault="00C678B6">
      <w:r>
        <w:separator/>
      </w:r>
    </w:p>
  </w:footnote>
  <w:footnote w:type="continuationSeparator" w:id="0">
    <w:p w14:paraId="47D9FD30" w14:textId="77777777" w:rsidR="00C678B6" w:rsidRDefault="00C6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FD33" w14:textId="77777777" w:rsidR="00C678B6" w:rsidRDefault="00C678B6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Pr="00417FB7">
      <w:rPr>
        <w:szCs w:val="24"/>
      </w:rPr>
      <w:fldChar w:fldCharType="separate"/>
    </w:r>
    <w:r>
      <w:rPr>
        <w:noProof/>
        <w:szCs w:val="24"/>
      </w:rPr>
      <w:t>2</w:t>
    </w:r>
    <w:r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7D9FD34" w14:textId="77777777" w:rsidR="00C678B6" w:rsidRDefault="00C678B6" w:rsidP="008F53F3">
    <w:pPr>
      <w:rPr>
        <w:szCs w:val="24"/>
      </w:rPr>
    </w:pPr>
  </w:p>
  <w:p w14:paraId="47D9FD35" w14:textId="77777777" w:rsidR="00C678B6" w:rsidRDefault="00C678B6" w:rsidP="008F53F3">
    <w:pPr>
      <w:rPr>
        <w:szCs w:val="24"/>
      </w:rPr>
    </w:pPr>
  </w:p>
  <w:p w14:paraId="47D9FD36" w14:textId="77777777" w:rsidR="00C678B6" w:rsidRDefault="00C678B6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39607</w:t>
    </w:r>
    <w:r>
      <w:rPr>
        <w:szCs w:val="24"/>
      </w:rPr>
      <w:t>     </w:t>
    </w:r>
  </w:p>
  <w:p w14:paraId="47D9FD37" w14:textId="77777777" w:rsidR="00C678B6" w:rsidRDefault="00C678B6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7D9FD38" w14:textId="77777777" w:rsidR="00C678B6" w:rsidRDefault="00C678B6" w:rsidP="0073151A"/>
      <w:p w14:paraId="47D9FD39" w14:textId="77777777" w:rsidR="00C678B6" w:rsidRPr="006E7BAE" w:rsidRDefault="00C678B6" w:rsidP="0073151A"/>
      <w:p w14:paraId="47D9FD3A" w14:textId="77777777" w:rsidR="00C678B6" w:rsidRPr="006E7BAE" w:rsidRDefault="00C678B6" w:rsidP="0073151A"/>
      <w:p w14:paraId="47D9FD3B" w14:textId="77777777" w:rsidR="00C678B6" w:rsidRPr="006E7BAE" w:rsidRDefault="00C678B6" w:rsidP="0073151A"/>
      <w:p w14:paraId="47D9FD3C" w14:textId="77777777" w:rsidR="00C678B6" w:rsidRDefault="00C678B6" w:rsidP="0073151A"/>
      <w:p w14:paraId="47D9FD3D" w14:textId="77777777" w:rsidR="00C678B6" w:rsidRDefault="00C678B6" w:rsidP="0073151A"/>
      <w:p w14:paraId="47D9FD3E" w14:textId="77777777" w:rsidR="00C678B6" w:rsidRDefault="00C678B6" w:rsidP="0073151A"/>
      <w:p w14:paraId="47D9FD3F" w14:textId="77777777" w:rsidR="00C678B6" w:rsidRDefault="00C678B6" w:rsidP="0073151A"/>
      <w:p w14:paraId="47D9FD40" w14:textId="77777777" w:rsidR="00C678B6" w:rsidRDefault="00C678B6" w:rsidP="0073151A"/>
      <w:p w14:paraId="47D9FD41" w14:textId="77777777" w:rsidR="00C678B6" w:rsidRPr="006E7BAE" w:rsidRDefault="00C678B6" w:rsidP="0073151A"/>
      <w:p w14:paraId="47D9FD42" w14:textId="77777777" w:rsidR="00C678B6" w:rsidRPr="0073151A" w:rsidRDefault="007D195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C2F6B"/>
    <w:rsid w:val="001D0116"/>
    <w:rsid w:val="001D4323"/>
    <w:rsid w:val="001E1079"/>
    <w:rsid w:val="00203642"/>
    <w:rsid w:val="00212BA0"/>
    <w:rsid w:val="002269FC"/>
    <w:rsid w:val="002523DE"/>
    <w:rsid w:val="002568D3"/>
    <w:rsid w:val="0027284C"/>
    <w:rsid w:val="002B5FA6"/>
    <w:rsid w:val="002C4E4B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0922"/>
    <w:rsid w:val="004943CF"/>
    <w:rsid w:val="004956DA"/>
    <w:rsid w:val="004D4658"/>
    <w:rsid w:val="00543EDD"/>
    <w:rsid w:val="0055345D"/>
    <w:rsid w:val="00563E2C"/>
    <w:rsid w:val="00587397"/>
    <w:rsid w:val="00587869"/>
    <w:rsid w:val="00612913"/>
    <w:rsid w:val="00614908"/>
    <w:rsid w:val="00650109"/>
    <w:rsid w:val="006E7BAE"/>
    <w:rsid w:val="00700019"/>
    <w:rsid w:val="00701109"/>
    <w:rsid w:val="0073151A"/>
    <w:rsid w:val="0073651D"/>
    <w:rsid w:val="007372EA"/>
    <w:rsid w:val="00777612"/>
    <w:rsid w:val="0079129C"/>
    <w:rsid w:val="007917FE"/>
    <w:rsid w:val="007A54CC"/>
    <w:rsid w:val="007C5DE8"/>
    <w:rsid w:val="007D195B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0F8F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34D7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78B6"/>
    <w:rsid w:val="00CB2B73"/>
    <w:rsid w:val="00CD7C38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00B7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7D9F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14035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2021-07-15T04:00:00+00:00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35798-4404-4E7B-9A09-4AE7C62EC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D6DA3-6B6D-4D2A-9108-DEBA2519353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E7DA1E66-F130-49CD-96F5-791A6B97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2021-07-12T14:24:00Z</dcterms:created>
  <dcterms:modified xsi:type="dcterms:W3CDTF">2021-07-12T14:27:00Z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