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3A56E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39665</w:t>
      </w:r>
      <w:r w:rsidR="0016666F" w:rsidRPr="006E7BAE">
        <w:t>     </w:t>
      </w:r>
    </w:p>
    <w:p w14:paraId="61C3A56F" w14:textId="77777777" w:rsidR="009F436C" w:rsidRPr="006E7BAE" w:rsidRDefault="009F436C" w:rsidP="00382FEC"/>
    <w:p w14:paraId="61C3A57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1C3A574" w14:textId="77777777" w:rsidTr="00C173B0">
        <w:tc>
          <w:tcPr>
            <w:tcW w:w="2269" w:type="pct"/>
          </w:tcPr>
          <w:p w14:paraId="61C3A571" w14:textId="77777777" w:rsidR="00417FB7" w:rsidRPr="006E7BAE" w:rsidRDefault="00263C5C" w:rsidP="008262A3">
            <w:r>
              <w:t>October 7</w:t>
            </w:r>
            <w:r w:rsidR="00543EDD">
              <w:t>, 2021</w:t>
            </w:r>
          </w:p>
        </w:tc>
        <w:tc>
          <w:tcPr>
            <w:tcW w:w="381" w:type="pct"/>
          </w:tcPr>
          <w:p w14:paraId="61C3A572" w14:textId="77777777" w:rsidR="00417FB7" w:rsidRPr="006E7BAE" w:rsidRDefault="00417FB7" w:rsidP="00382FEC"/>
        </w:tc>
        <w:tc>
          <w:tcPr>
            <w:tcW w:w="2350" w:type="pct"/>
          </w:tcPr>
          <w:p w14:paraId="61C3A573" w14:textId="77777777" w:rsidR="00417FB7" w:rsidRPr="00D83B8C" w:rsidRDefault="00543EDD" w:rsidP="00263C5C">
            <w:pPr>
              <w:rPr>
                <w:lang w:val="en-US"/>
              </w:rPr>
            </w:pPr>
            <w:r>
              <w:t xml:space="preserve">Le </w:t>
            </w:r>
            <w:r w:rsidR="00263C5C">
              <w:t>7 octobre</w:t>
            </w:r>
            <w:r>
              <w:t xml:space="preserve"> 2021</w:t>
            </w:r>
          </w:p>
        </w:tc>
      </w:tr>
      <w:tr w:rsidR="00E12A51" w:rsidRPr="006E7BAE" w14:paraId="61C3A57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1C3A57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1C3A57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1C3A57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1C3A58A" w14:textId="77777777" w:rsidTr="00A83BF5">
        <w:trPr>
          <w:trHeight w:val="2867"/>
        </w:trPr>
        <w:tc>
          <w:tcPr>
            <w:tcW w:w="2269" w:type="pct"/>
          </w:tcPr>
          <w:p w14:paraId="61C3A57A" w14:textId="77777777" w:rsidR="004F67E1" w:rsidRDefault="00263C5C">
            <w:pPr>
              <w:pStyle w:val="SCCLsocPrefix"/>
            </w:pPr>
            <w:r>
              <w:t>BETWEEN:</w:t>
            </w:r>
          </w:p>
          <w:p w14:paraId="28D6EDF5" w14:textId="77777777" w:rsidR="00D271D2" w:rsidRPr="00A83BF5" w:rsidRDefault="00D271D2" w:rsidP="00A83BF5"/>
          <w:p w14:paraId="61C3A57B" w14:textId="77777777" w:rsidR="004F67E1" w:rsidRDefault="00263C5C">
            <w:pPr>
              <w:pStyle w:val="SCCLsocParty"/>
            </w:pPr>
            <w:r>
              <w:t>Christopher Gero</w:t>
            </w:r>
            <w:r>
              <w:br/>
            </w:r>
          </w:p>
          <w:p w14:paraId="61C3A57C" w14:textId="77777777" w:rsidR="004F67E1" w:rsidRDefault="00263C5C">
            <w:pPr>
              <w:pStyle w:val="SCCLsocPartyRole"/>
            </w:pPr>
            <w:r>
              <w:t>Applicant</w:t>
            </w:r>
            <w:r>
              <w:br/>
            </w:r>
          </w:p>
          <w:p w14:paraId="61C3A57D" w14:textId="77777777" w:rsidR="004F67E1" w:rsidRDefault="00263C5C">
            <w:pPr>
              <w:pStyle w:val="SCCLsocVersus"/>
            </w:pPr>
            <w:r>
              <w:t>- and -</w:t>
            </w:r>
          </w:p>
          <w:p w14:paraId="61C3A57E" w14:textId="77777777" w:rsidR="004F67E1" w:rsidRDefault="004F67E1"/>
          <w:p w14:paraId="61C3A57F" w14:textId="77777777" w:rsidR="004F67E1" w:rsidRDefault="00263C5C">
            <w:pPr>
              <w:pStyle w:val="SCCLsocParty"/>
            </w:pPr>
            <w:r>
              <w:t>Her Majesty the Queen</w:t>
            </w:r>
            <w:r>
              <w:br/>
            </w:r>
          </w:p>
          <w:p w14:paraId="61C3A580" w14:textId="77777777" w:rsidR="004F67E1" w:rsidRDefault="00263C5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1C3A581" w14:textId="77777777" w:rsidR="00824412" w:rsidRPr="006E7BAE" w:rsidRDefault="00824412" w:rsidP="00375294"/>
        </w:tc>
        <w:tc>
          <w:tcPr>
            <w:tcW w:w="2350" w:type="pct"/>
          </w:tcPr>
          <w:p w14:paraId="61C3A583" w14:textId="77777777" w:rsidR="004F67E1" w:rsidRDefault="00263C5C">
            <w:pPr>
              <w:pStyle w:val="SCCLsocPrefix"/>
              <w:rPr>
                <w:lang w:val="fr-CA"/>
              </w:rPr>
            </w:pPr>
            <w:r w:rsidRPr="00F32BCA">
              <w:rPr>
                <w:lang w:val="fr-CA"/>
              </w:rPr>
              <w:t>ENTRE :</w:t>
            </w:r>
          </w:p>
          <w:p w14:paraId="5873A20D" w14:textId="77777777" w:rsidR="00D271D2" w:rsidRPr="00A83BF5" w:rsidRDefault="00D271D2" w:rsidP="00A83BF5">
            <w:pPr>
              <w:rPr>
                <w:lang w:val="fr-CA"/>
              </w:rPr>
            </w:pPr>
          </w:p>
          <w:p w14:paraId="61C3A584" w14:textId="77777777" w:rsidR="004F67E1" w:rsidRPr="00F32BCA" w:rsidRDefault="00263C5C">
            <w:pPr>
              <w:pStyle w:val="SCCLsocParty"/>
              <w:rPr>
                <w:lang w:val="fr-CA"/>
              </w:rPr>
            </w:pPr>
            <w:r w:rsidRPr="00F32BCA">
              <w:rPr>
                <w:lang w:val="fr-CA"/>
              </w:rPr>
              <w:t>Christopher Gero</w:t>
            </w:r>
            <w:r w:rsidRPr="00F32BCA">
              <w:rPr>
                <w:lang w:val="fr-CA"/>
              </w:rPr>
              <w:br/>
            </w:r>
          </w:p>
          <w:p w14:paraId="61C3A585" w14:textId="77777777" w:rsidR="004F67E1" w:rsidRPr="00F32BCA" w:rsidRDefault="00263C5C">
            <w:pPr>
              <w:pStyle w:val="SCCLsocPartyRole"/>
              <w:rPr>
                <w:lang w:val="fr-CA"/>
              </w:rPr>
            </w:pPr>
            <w:r w:rsidRPr="00F32BCA">
              <w:rPr>
                <w:lang w:val="fr-CA"/>
              </w:rPr>
              <w:t>Demandeur</w:t>
            </w:r>
            <w:r w:rsidRPr="00F32BCA">
              <w:rPr>
                <w:lang w:val="fr-CA"/>
              </w:rPr>
              <w:br/>
            </w:r>
          </w:p>
          <w:p w14:paraId="61C3A586" w14:textId="77777777" w:rsidR="004F67E1" w:rsidRPr="00F32BCA" w:rsidRDefault="00263C5C">
            <w:pPr>
              <w:pStyle w:val="SCCLsocVersus"/>
              <w:rPr>
                <w:lang w:val="fr-CA"/>
              </w:rPr>
            </w:pPr>
            <w:r w:rsidRPr="00F32BCA">
              <w:rPr>
                <w:lang w:val="fr-CA"/>
              </w:rPr>
              <w:t>- et -</w:t>
            </w:r>
          </w:p>
          <w:p w14:paraId="61C3A587" w14:textId="77777777" w:rsidR="004F67E1" w:rsidRPr="00F32BCA" w:rsidRDefault="004F67E1">
            <w:pPr>
              <w:rPr>
                <w:lang w:val="fr-CA"/>
              </w:rPr>
            </w:pPr>
          </w:p>
          <w:p w14:paraId="61C3A588" w14:textId="77777777" w:rsidR="004F67E1" w:rsidRPr="00F32BCA" w:rsidRDefault="00263C5C">
            <w:pPr>
              <w:pStyle w:val="SCCLsocParty"/>
              <w:rPr>
                <w:lang w:val="fr-CA"/>
              </w:rPr>
            </w:pPr>
            <w:r w:rsidRPr="00F32BCA">
              <w:rPr>
                <w:lang w:val="fr-CA"/>
              </w:rPr>
              <w:t>Sa Majesté la Reine</w:t>
            </w:r>
            <w:r w:rsidRPr="00F32BCA">
              <w:rPr>
                <w:lang w:val="fr-CA"/>
              </w:rPr>
              <w:br/>
            </w:r>
          </w:p>
          <w:p w14:paraId="61C3A589" w14:textId="77777777" w:rsidR="004F67E1" w:rsidRDefault="00263C5C">
            <w:pPr>
              <w:pStyle w:val="SCCLsocPartyRole"/>
            </w:pPr>
            <w:r>
              <w:t>Intimée</w:t>
            </w:r>
          </w:p>
        </w:tc>
      </w:tr>
      <w:tr w:rsidR="00824412" w:rsidRPr="006E7BAE" w14:paraId="61C3A58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1C3A58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1C3A58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1C3A58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32BCA" w14:paraId="61C3A598" w14:textId="77777777" w:rsidTr="00C173B0">
        <w:tc>
          <w:tcPr>
            <w:tcW w:w="2269" w:type="pct"/>
          </w:tcPr>
          <w:p w14:paraId="61C3A58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1C3A590" w14:textId="77777777" w:rsidR="00824412" w:rsidRPr="006E7BAE" w:rsidRDefault="00824412" w:rsidP="00417FB7">
            <w:pPr>
              <w:jc w:val="center"/>
            </w:pPr>
          </w:p>
          <w:p w14:paraId="61C3A591" w14:textId="3DD98849" w:rsidR="00824412" w:rsidRDefault="00263C5C" w:rsidP="00011960">
            <w:pPr>
              <w:jc w:val="both"/>
            </w:pPr>
            <w:r>
              <w:t xml:space="preserve">The </w:t>
            </w:r>
            <w:r w:rsidRPr="00263C5C">
              <w:t>motion for leave to intervene filed by the Criminal Lawyers’ Association</w:t>
            </w:r>
            <w:r>
              <w:t xml:space="preserve"> is dismissed. T</w:t>
            </w:r>
            <w:r w:rsidRPr="00263C5C">
              <w:t>he motion for an extension of time to serve and file the application for leave to appeal</w:t>
            </w:r>
            <w:r>
              <w:t xml:space="preserve"> is granted</w:t>
            </w:r>
            <w:r w:rsidRPr="00263C5C">
              <w:t>.</w:t>
            </w:r>
            <w: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C64561</w:t>
            </w:r>
            <w:r>
              <w:t>,</w:t>
            </w:r>
            <w:r w:rsidR="00824412">
              <w:t xml:space="preserve"> 2021 ONCA 50</w:t>
            </w:r>
            <w:r w:rsidR="00824412" w:rsidRPr="006E7BAE">
              <w:t xml:space="preserve">, dated </w:t>
            </w:r>
            <w:r w:rsidR="00824412">
              <w:t>January 27, 2021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  <w:p w14:paraId="61C3A592" w14:textId="77777777" w:rsidR="003F6511" w:rsidRDefault="003F6511" w:rsidP="00011960">
            <w:pPr>
              <w:jc w:val="both"/>
            </w:pPr>
          </w:p>
          <w:p w14:paraId="61C3A59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1C3A59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1C3A59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1C3A59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1C3A597" w14:textId="77777777" w:rsidR="003F6511" w:rsidRPr="006E7BAE" w:rsidRDefault="00263C5C" w:rsidP="00263C5C">
            <w:pPr>
              <w:jc w:val="both"/>
              <w:rPr>
                <w:lang w:val="fr-CA"/>
              </w:rPr>
            </w:pPr>
            <w:r w:rsidRPr="00263C5C">
              <w:rPr>
                <w:lang w:val="fr-CA"/>
              </w:rPr>
              <w:t xml:space="preserve">La requête pour permission d’intervenir déposée par Criminal Lawyers’ Association est rejetée. 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32BCA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F32BCA">
              <w:rPr>
                <w:lang w:val="fr-CA"/>
              </w:rPr>
              <w:t>C64561</w:t>
            </w:r>
            <w:r>
              <w:rPr>
                <w:lang w:val="fr-CA"/>
              </w:rPr>
              <w:t>,</w:t>
            </w:r>
            <w:r w:rsidR="00824412" w:rsidRPr="00F32BCA">
              <w:rPr>
                <w:lang w:val="fr-CA"/>
              </w:rPr>
              <w:t xml:space="preserve"> 2021 ONCA 50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32BCA">
              <w:rPr>
                <w:lang w:val="fr-CA"/>
              </w:rPr>
              <w:t>27 janvier 2021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 w:rsidR="00011960" w:rsidRPr="006E7BAE">
              <w:rPr>
                <w:lang w:val="fr-CA"/>
              </w:rPr>
              <w:t>é</w:t>
            </w:r>
            <w:r>
              <w:rPr>
                <w:lang w:val="fr-CA"/>
              </w:rPr>
              <w:t>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1C3A599" w14:textId="77777777" w:rsidR="009F436C" w:rsidRPr="00D83B8C" w:rsidRDefault="009F436C" w:rsidP="00382FEC">
      <w:pPr>
        <w:rPr>
          <w:lang w:val="fr-CA"/>
        </w:rPr>
      </w:pPr>
    </w:p>
    <w:p w14:paraId="61C3A59A" w14:textId="77777777" w:rsidR="009F436C" w:rsidRPr="00D83B8C" w:rsidRDefault="009F436C" w:rsidP="00417FB7">
      <w:pPr>
        <w:jc w:val="center"/>
        <w:rPr>
          <w:lang w:val="fr-CA"/>
        </w:rPr>
      </w:pPr>
    </w:p>
    <w:p w14:paraId="61C3A59C" w14:textId="77777777" w:rsidR="009F436C" w:rsidRPr="00D83B8C" w:rsidRDefault="009F436C" w:rsidP="00A83BF5">
      <w:pPr>
        <w:rPr>
          <w:lang w:val="fr-CA"/>
        </w:rPr>
      </w:pPr>
    </w:p>
    <w:p w14:paraId="61C3A59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1C3A59E" w14:textId="77777777" w:rsidR="003A37CF" w:rsidRPr="00D83B8C" w:rsidRDefault="003A37CF" w:rsidP="00263C5C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3A5A1" w14:textId="77777777" w:rsidR="00983D48" w:rsidRDefault="00983D48">
      <w:r>
        <w:separator/>
      </w:r>
    </w:p>
  </w:endnote>
  <w:endnote w:type="continuationSeparator" w:id="0">
    <w:p w14:paraId="61C3A5A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3A59F" w14:textId="77777777" w:rsidR="00983D48" w:rsidRDefault="00983D48">
      <w:r>
        <w:separator/>
      </w:r>
    </w:p>
  </w:footnote>
  <w:footnote w:type="continuationSeparator" w:id="0">
    <w:p w14:paraId="61C3A5A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3A5A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63C5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1C3A5A4" w14:textId="77777777" w:rsidR="008F53F3" w:rsidRDefault="008F53F3" w:rsidP="008F53F3">
    <w:pPr>
      <w:rPr>
        <w:szCs w:val="24"/>
      </w:rPr>
    </w:pPr>
  </w:p>
  <w:p w14:paraId="61C3A5A5" w14:textId="77777777" w:rsidR="008F53F3" w:rsidRDefault="008F53F3" w:rsidP="008F53F3">
    <w:pPr>
      <w:rPr>
        <w:szCs w:val="24"/>
      </w:rPr>
    </w:pPr>
  </w:p>
  <w:p w14:paraId="61C3A5A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39665</w:t>
    </w:r>
    <w:r>
      <w:rPr>
        <w:szCs w:val="24"/>
      </w:rPr>
      <w:t>     </w:t>
    </w:r>
  </w:p>
  <w:p w14:paraId="61C3A5A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1C3A5A8" w14:textId="77777777" w:rsidR="0073151A" w:rsidRDefault="0073151A" w:rsidP="0073151A"/>
      <w:p w14:paraId="61C3A5A9" w14:textId="77777777" w:rsidR="0073151A" w:rsidRPr="006E7BAE" w:rsidRDefault="0073151A" w:rsidP="0073151A"/>
      <w:p w14:paraId="61C3A5AA" w14:textId="77777777" w:rsidR="0073151A" w:rsidRPr="006E7BAE" w:rsidRDefault="0073151A" w:rsidP="0073151A"/>
      <w:p w14:paraId="61C3A5AB" w14:textId="77777777" w:rsidR="0073151A" w:rsidRPr="006E7BAE" w:rsidRDefault="0073151A" w:rsidP="0073151A"/>
      <w:p w14:paraId="61C3A5AC" w14:textId="77777777" w:rsidR="0073151A" w:rsidRDefault="0073151A" w:rsidP="0073151A"/>
      <w:p w14:paraId="61C3A5AD" w14:textId="77777777" w:rsidR="0073151A" w:rsidRDefault="0073151A" w:rsidP="0073151A"/>
      <w:p w14:paraId="61C3A5AE" w14:textId="77777777" w:rsidR="0073151A" w:rsidRDefault="0073151A" w:rsidP="0073151A"/>
      <w:p w14:paraId="61C3A5AF" w14:textId="77777777" w:rsidR="0073151A" w:rsidRDefault="0073151A" w:rsidP="0073151A"/>
      <w:p w14:paraId="61C3A5B0" w14:textId="77777777" w:rsidR="0073151A" w:rsidRDefault="0073151A" w:rsidP="0073151A"/>
      <w:p w14:paraId="61C3A5B1" w14:textId="77777777" w:rsidR="0073151A" w:rsidRPr="006E7BAE" w:rsidRDefault="0073151A" w:rsidP="0073151A"/>
      <w:p w14:paraId="61C3A5B2" w14:textId="77777777" w:rsidR="00ED265D" w:rsidRPr="0073151A" w:rsidRDefault="006E414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20974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E1FD1"/>
    <w:rsid w:val="00203642"/>
    <w:rsid w:val="00212BA0"/>
    <w:rsid w:val="002523DE"/>
    <w:rsid w:val="002568D3"/>
    <w:rsid w:val="00263C5C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4F67E1"/>
    <w:rsid w:val="00543EDD"/>
    <w:rsid w:val="0055345D"/>
    <w:rsid w:val="00563E2C"/>
    <w:rsid w:val="00587869"/>
    <w:rsid w:val="00612913"/>
    <w:rsid w:val="00614908"/>
    <w:rsid w:val="00650109"/>
    <w:rsid w:val="006E414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7738F"/>
    <w:rsid w:val="00A83BF5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271D2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32BCA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1C3A5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14093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2021-10-07T04:00:00+00:00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911742-E91A-43C6-BAE7-C4270EA01D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E811FD-1880-4AE0-82CB-A5F35B83423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41D81569-712C-408D-9D14-0265F5C575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2021-10-04T17:24:00Z</dcterms:created>
  <dcterms:modified xsi:type="dcterms:W3CDTF">2021-10-04T17:24:00Z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