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49B41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39680</w:t>
      </w:r>
      <w:r w:rsidR="00E81C0B" w:rsidRPr="001E26DB">
        <w:t>     </w:t>
      </w:r>
    </w:p>
    <w:bookmarkEnd w:id="0"/>
    <w:p w14:paraId="6B449B42" w14:textId="77777777" w:rsidR="009F436C" w:rsidRPr="001E26DB" w:rsidRDefault="009F436C" w:rsidP="00382FEC"/>
    <w:p w14:paraId="6B449B43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B449B47" w14:textId="77777777" w:rsidTr="00B37A52">
        <w:tc>
          <w:tcPr>
            <w:tcW w:w="2269" w:type="pct"/>
          </w:tcPr>
          <w:p w14:paraId="6B449B44" w14:textId="77777777" w:rsidR="00417FB7" w:rsidRPr="001E26DB" w:rsidRDefault="003F4B32" w:rsidP="008262A3">
            <w:r>
              <w:t>Le 18</w:t>
            </w:r>
            <w:r w:rsidR="0062554E">
              <w:t xml:space="preserve"> novembre 2021</w:t>
            </w:r>
          </w:p>
        </w:tc>
        <w:tc>
          <w:tcPr>
            <w:tcW w:w="381" w:type="pct"/>
          </w:tcPr>
          <w:p w14:paraId="6B449B45" w14:textId="77777777" w:rsidR="00417FB7" w:rsidRPr="001E26DB" w:rsidRDefault="00417FB7" w:rsidP="00382FEC"/>
        </w:tc>
        <w:tc>
          <w:tcPr>
            <w:tcW w:w="2350" w:type="pct"/>
          </w:tcPr>
          <w:p w14:paraId="6B449B46" w14:textId="77777777" w:rsidR="00417FB7" w:rsidRPr="001E26DB" w:rsidRDefault="003F4B32" w:rsidP="0027081E">
            <w:pPr>
              <w:rPr>
                <w:lang w:val="en-CA"/>
              </w:rPr>
            </w:pPr>
            <w:r>
              <w:t>November 18</w:t>
            </w:r>
            <w:r w:rsidR="0062554E">
              <w:t>, 2021</w:t>
            </w:r>
          </w:p>
        </w:tc>
      </w:tr>
      <w:tr w:rsidR="00C2612E" w:rsidRPr="0062554E" w14:paraId="6B449B4B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B449B48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449B49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449B4A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261EA8" w14:paraId="6B449B59" w14:textId="77777777" w:rsidTr="006A1E6D">
        <w:tc>
          <w:tcPr>
            <w:tcW w:w="2269" w:type="pct"/>
          </w:tcPr>
          <w:p w14:paraId="6B449B4C" w14:textId="77777777" w:rsidR="00003DD1" w:rsidRDefault="003F4B32">
            <w:pPr>
              <w:pStyle w:val="SCCLsocPrefix"/>
            </w:pPr>
            <w:r>
              <w:t>ENTRE :</w:t>
            </w:r>
            <w:r>
              <w:br/>
            </w:r>
          </w:p>
          <w:p w14:paraId="6B449B4D" w14:textId="77777777" w:rsidR="00003DD1" w:rsidRDefault="003F4B32">
            <w:pPr>
              <w:pStyle w:val="SCCLsocParty"/>
            </w:pPr>
            <w:r>
              <w:t>Sa Majesté la Reine</w:t>
            </w:r>
            <w:r>
              <w:br/>
            </w:r>
          </w:p>
          <w:p w14:paraId="6B449B4E" w14:textId="77777777" w:rsidR="00003DD1" w:rsidRDefault="003F4B32">
            <w:pPr>
              <w:pStyle w:val="SCCLsocPartyRole"/>
            </w:pPr>
            <w:r>
              <w:t>Demanderesse</w:t>
            </w:r>
            <w:r>
              <w:br/>
            </w:r>
          </w:p>
          <w:p w14:paraId="6B449B4F" w14:textId="77777777" w:rsidR="00003DD1" w:rsidRDefault="003F4B32">
            <w:pPr>
              <w:pStyle w:val="SCCLsocVersus"/>
            </w:pPr>
            <w:r>
              <w:t>- et -</w:t>
            </w:r>
            <w:r>
              <w:br/>
            </w:r>
          </w:p>
          <w:p w14:paraId="6B449B50" w14:textId="77777777" w:rsidR="00003DD1" w:rsidRDefault="003F4B32">
            <w:pPr>
              <w:pStyle w:val="SCCLsocParty"/>
            </w:pPr>
            <w:r>
              <w:t>Pascal Breault</w:t>
            </w:r>
            <w:r>
              <w:br/>
            </w:r>
          </w:p>
          <w:p w14:paraId="6B449B51" w14:textId="77777777" w:rsidR="00003DD1" w:rsidRDefault="003F4B32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6B449B52" w14:textId="77777777" w:rsidR="00824412" w:rsidRPr="003F1466" w:rsidRDefault="00824412" w:rsidP="00375294"/>
        </w:tc>
        <w:tc>
          <w:tcPr>
            <w:tcW w:w="2350" w:type="pct"/>
          </w:tcPr>
          <w:p w14:paraId="6B449B53" w14:textId="77777777" w:rsidR="00003DD1" w:rsidRPr="003F4B32" w:rsidRDefault="003F4B32">
            <w:pPr>
              <w:pStyle w:val="SCCLsocPrefix"/>
              <w:rPr>
                <w:lang w:val="en-US"/>
              </w:rPr>
            </w:pPr>
            <w:r w:rsidRPr="003F4B32">
              <w:rPr>
                <w:lang w:val="en-US"/>
              </w:rPr>
              <w:t>BETWEEN:</w:t>
            </w:r>
            <w:r w:rsidRPr="003F4B32">
              <w:rPr>
                <w:lang w:val="en-US"/>
              </w:rPr>
              <w:br/>
            </w:r>
          </w:p>
          <w:p w14:paraId="6B449B54" w14:textId="77777777" w:rsidR="00003DD1" w:rsidRPr="003F4B32" w:rsidRDefault="003F4B32">
            <w:pPr>
              <w:pStyle w:val="SCCLsocParty"/>
              <w:rPr>
                <w:lang w:val="en-US"/>
              </w:rPr>
            </w:pPr>
            <w:r w:rsidRPr="003F4B32">
              <w:rPr>
                <w:lang w:val="en-US"/>
              </w:rPr>
              <w:t>Her Majesty the Queen</w:t>
            </w:r>
            <w:r w:rsidRPr="003F4B32">
              <w:rPr>
                <w:lang w:val="en-US"/>
              </w:rPr>
              <w:br/>
            </w:r>
          </w:p>
          <w:p w14:paraId="6B449B55" w14:textId="77777777" w:rsidR="00003DD1" w:rsidRPr="003F4B32" w:rsidRDefault="003F4B32">
            <w:pPr>
              <w:pStyle w:val="SCCLsocPartyRole"/>
              <w:rPr>
                <w:lang w:val="en-US"/>
              </w:rPr>
            </w:pPr>
            <w:r w:rsidRPr="003F4B32">
              <w:rPr>
                <w:lang w:val="en-US"/>
              </w:rPr>
              <w:t>Applicant</w:t>
            </w:r>
            <w:r w:rsidRPr="003F4B32">
              <w:rPr>
                <w:lang w:val="en-US"/>
              </w:rPr>
              <w:br/>
            </w:r>
          </w:p>
          <w:p w14:paraId="6B449B56" w14:textId="77777777" w:rsidR="00003DD1" w:rsidRPr="003F4B32" w:rsidRDefault="003F4B32">
            <w:pPr>
              <w:pStyle w:val="SCCLsocVersus"/>
              <w:rPr>
                <w:lang w:val="en-US"/>
              </w:rPr>
            </w:pPr>
            <w:r w:rsidRPr="003F4B32">
              <w:rPr>
                <w:lang w:val="en-US"/>
              </w:rPr>
              <w:t>- and -</w:t>
            </w:r>
            <w:r w:rsidRPr="003F4B32">
              <w:rPr>
                <w:lang w:val="en-US"/>
              </w:rPr>
              <w:br/>
            </w:r>
          </w:p>
          <w:p w14:paraId="6B449B57" w14:textId="77777777" w:rsidR="00003DD1" w:rsidRPr="003F4B32" w:rsidRDefault="003F4B32">
            <w:pPr>
              <w:pStyle w:val="SCCLsocParty"/>
              <w:rPr>
                <w:lang w:val="en-US"/>
              </w:rPr>
            </w:pPr>
            <w:r w:rsidRPr="003F4B32">
              <w:rPr>
                <w:lang w:val="en-US"/>
              </w:rPr>
              <w:t>Pascal Breault</w:t>
            </w:r>
            <w:r w:rsidRPr="003F4B32">
              <w:rPr>
                <w:lang w:val="en-US"/>
              </w:rPr>
              <w:br/>
            </w:r>
          </w:p>
          <w:p w14:paraId="6B449B58" w14:textId="77777777" w:rsidR="00003DD1" w:rsidRPr="003F4B32" w:rsidRDefault="003F4B32">
            <w:pPr>
              <w:pStyle w:val="SCCLsocPartyRole"/>
              <w:rPr>
                <w:lang w:val="en-US"/>
              </w:rPr>
            </w:pPr>
            <w:r w:rsidRPr="003F4B32">
              <w:rPr>
                <w:lang w:val="en-US"/>
              </w:rPr>
              <w:t>Respondent</w:t>
            </w:r>
          </w:p>
        </w:tc>
      </w:tr>
      <w:tr w:rsidR="00824412" w:rsidRPr="00261EA8" w14:paraId="6B449B5D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B449B5A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449B5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449B5C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949C1" w14:paraId="6B449B6B" w14:textId="77777777" w:rsidTr="00B37A52">
        <w:tc>
          <w:tcPr>
            <w:tcW w:w="2269" w:type="pct"/>
          </w:tcPr>
          <w:p w14:paraId="6B449B5E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B449B5F" w14:textId="77777777" w:rsidR="0027081E" w:rsidRPr="001E26DB" w:rsidRDefault="0027081E" w:rsidP="0027081E">
            <w:pPr>
              <w:jc w:val="center"/>
            </w:pPr>
          </w:p>
          <w:p w14:paraId="6B449B60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200-10-003742-207, 2021 QCCA 505</w:t>
            </w:r>
            <w:r w:rsidRPr="001E26DB">
              <w:t xml:space="preserve">, daté du </w:t>
            </w:r>
            <w:r>
              <w:t>26 mars 2021</w:t>
            </w:r>
            <w:r w:rsidRPr="001E26DB">
              <w:t xml:space="preserve">, est </w:t>
            </w:r>
            <w:r w:rsidR="003F4B32">
              <w:t>accueillie.</w:t>
            </w:r>
          </w:p>
          <w:p w14:paraId="6B449B61" w14:textId="77777777" w:rsidR="00622562" w:rsidRDefault="00622562" w:rsidP="0027081E">
            <w:pPr>
              <w:jc w:val="both"/>
            </w:pPr>
          </w:p>
          <w:p w14:paraId="6B449B62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B449B63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B449B6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B449B6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B449B66" w14:textId="461B4DB8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F4B32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>, Number</w:t>
            </w:r>
            <w:r w:rsidR="008C25FD">
              <w:rPr>
                <w:lang w:val="en-CA"/>
              </w:rPr>
              <w:t xml:space="preserve"> </w:t>
            </w:r>
            <w:r w:rsidRPr="003F4B32">
              <w:rPr>
                <w:lang w:val="en-US"/>
              </w:rPr>
              <w:t>200-10-003742-207, 2021</w:t>
            </w:r>
            <w:r w:rsidR="003F4B32">
              <w:rPr>
                <w:lang w:val="en-US"/>
              </w:rPr>
              <w:t xml:space="preserve"> </w:t>
            </w:r>
            <w:r w:rsidRPr="003F4B32">
              <w:rPr>
                <w:lang w:val="en-US"/>
              </w:rPr>
              <w:t>QCCA 505</w:t>
            </w:r>
            <w:r w:rsidRPr="001E26DB">
              <w:rPr>
                <w:lang w:val="en-CA"/>
              </w:rPr>
              <w:t xml:space="preserve">, dated </w:t>
            </w:r>
            <w:r w:rsidRPr="003F4B32">
              <w:rPr>
                <w:lang w:val="en-US"/>
              </w:rPr>
              <w:t>March 26, 2021</w:t>
            </w:r>
            <w:r w:rsidR="003F4B32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3F4B32">
              <w:rPr>
                <w:lang w:val="en-CA"/>
              </w:rPr>
              <w:t>granted.</w:t>
            </w:r>
          </w:p>
          <w:p w14:paraId="6B449B67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6B449B68" w14:textId="77777777" w:rsidR="00622562" w:rsidRDefault="00622562" w:rsidP="006C1359">
            <w:pPr>
              <w:jc w:val="both"/>
              <w:rPr>
                <w:lang w:val="en-US"/>
              </w:rPr>
            </w:pPr>
          </w:p>
          <w:p w14:paraId="6B449B69" w14:textId="77777777" w:rsidR="003F4B32" w:rsidRDefault="003F4B32" w:rsidP="006C1359">
            <w:pPr>
              <w:jc w:val="both"/>
              <w:rPr>
                <w:lang w:val="en-US"/>
              </w:rPr>
            </w:pPr>
          </w:p>
          <w:p w14:paraId="6B449B6A" w14:textId="77777777" w:rsidR="003F4B32" w:rsidRPr="00622562" w:rsidRDefault="003F4B32" w:rsidP="006C1359">
            <w:pPr>
              <w:jc w:val="both"/>
              <w:rPr>
                <w:lang w:val="en-US"/>
              </w:rPr>
            </w:pPr>
          </w:p>
        </w:tc>
      </w:tr>
    </w:tbl>
    <w:p w14:paraId="6B449B6C" w14:textId="77777777" w:rsidR="009F436C" w:rsidRPr="002C29B6" w:rsidRDefault="009F436C" w:rsidP="00382FEC">
      <w:pPr>
        <w:rPr>
          <w:lang w:val="en-US"/>
        </w:rPr>
      </w:pPr>
    </w:p>
    <w:p w14:paraId="6B449B6D" w14:textId="77777777" w:rsidR="009F436C" w:rsidRDefault="009F436C" w:rsidP="00417FB7">
      <w:pPr>
        <w:jc w:val="center"/>
        <w:rPr>
          <w:lang w:val="en-US"/>
        </w:rPr>
      </w:pPr>
    </w:p>
    <w:p w14:paraId="6B449B6E" w14:textId="77777777" w:rsidR="009F436C" w:rsidRPr="002C29B6" w:rsidRDefault="009F436C" w:rsidP="003F1466">
      <w:pPr>
        <w:rPr>
          <w:lang w:val="en-US"/>
        </w:rPr>
      </w:pPr>
    </w:p>
    <w:p w14:paraId="6B449B6F" w14:textId="77777777" w:rsidR="00655333" w:rsidRPr="003F4B32" w:rsidRDefault="00655333" w:rsidP="00655333">
      <w:pPr>
        <w:jc w:val="center"/>
        <w:rPr>
          <w:lang w:val="en-US"/>
        </w:rPr>
      </w:pPr>
      <w:r w:rsidRPr="003F4B32">
        <w:rPr>
          <w:lang w:val="en-US"/>
        </w:rPr>
        <w:t>J.C.C.</w:t>
      </w:r>
    </w:p>
    <w:p w14:paraId="6B449B70" w14:textId="77777777" w:rsidR="00655333" w:rsidRPr="003F4B32" w:rsidRDefault="00655333" w:rsidP="00655333">
      <w:pPr>
        <w:jc w:val="center"/>
        <w:rPr>
          <w:lang w:val="en-US"/>
        </w:rPr>
      </w:pPr>
      <w:r w:rsidRPr="003F4B32">
        <w:rPr>
          <w:lang w:val="en-US"/>
        </w:rPr>
        <w:t>C.J.C.</w:t>
      </w:r>
    </w:p>
    <w:p w14:paraId="6B449B71" w14:textId="77777777" w:rsidR="00655333" w:rsidRPr="003F4B32" w:rsidRDefault="00655333" w:rsidP="00655333">
      <w:pPr>
        <w:jc w:val="center"/>
        <w:rPr>
          <w:lang w:val="en-US"/>
        </w:rPr>
      </w:pPr>
    </w:p>
    <w:sectPr w:rsidR="00655333" w:rsidRPr="003F4B32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49B74" w14:textId="77777777" w:rsidR="00D27D4E" w:rsidRDefault="00D27D4E">
      <w:r>
        <w:separator/>
      </w:r>
    </w:p>
  </w:endnote>
  <w:endnote w:type="continuationSeparator" w:id="0">
    <w:p w14:paraId="6B449B75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49B72" w14:textId="77777777" w:rsidR="00D27D4E" w:rsidRDefault="00D27D4E">
      <w:r>
        <w:separator/>
      </w:r>
    </w:p>
  </w:footnote>
  <w:footnote w:type="continuationSeparator" w:id="0">
    <w:p w14:paraId="6B449B73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49B76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F4B32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B449B77" w14:textId="77777777" w:rsidR="00401B64" w:rsidRDefault="00401B64" w:rsidP="00401B64">
    <w:pPr>
      <w:rPr>
        <w:szCs w:val="24"/>
      </w:rPr>
    </w:pPr>
  </w:p>
  <w:p w14:paraId="6B449B78" w14:textId="77777777" w:rsidR="00401B64" w:rsidRDefault="00401B64" w:rsidP="00401B64">
    <w:pPr>
      <w:rPr>
        <w:szCs w:val="24"/>
      </w:rPr>
    </w:pPr>
  </w:p>
  <w:p w14:paraId="6B449B79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39680</w:t>
    </w:r>
    <w:r w:rsidR="00401B64">
      <w:rPr>
        <w:szCs w:val="24"/>
      </w:rPr>
      <w:t>     </w:t>
    </w:r>
  </w:p>
  <w:p w14:paraId="6B449B7A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B449B7B" w14:textId="77777777" w:rsidR="000452C9" w:rsidRDefault="000452C9" w:rsidP="000452C9"/>
      <w:p w14:paraId="6B449B7C" w14:textId="77777777" w:rsidR="000452C9" w:rsidRPr="001E26DB" w:rsidRDefault="000452C9" w:rsidP="000452C9"/>
      <w:p w14:paraId="6B449B7D" w14:textId="77777777" w:rsidR="000452C9" w:rsidRPr="001E26DB" w:rsidRDefault="000452C9" w:rsidP="000452C9"/>
      <w:p w14:paraId="6B449B7E" w14:textId="77777777" w:rsidR="000452C9" w:rsidRDefault="000452C9" w:rsidP="000452C9"/>
      <w:p w14:paraId="6B449B7F" w14:textId="77777777" w:rsidR="000452C9" w:rsidRDefault="000452C9" w:rsidP="000452C9"/>
      <w:p w14:paraId="6B449B80" w14:textId="77777777" w:rsidR="000452C9" w:rsidRDefault="000452C9" w:rsidP="000452C9"/>
      <w:p w14:paraId="6B449B81" w14:textId="77777777" w:rsidR="000452C9" w:rsidRDefault="000452C9" w:rsidP="000452C9"/>
      <w:p w14:paraId="6B449B82" w14:textId="77777777" w:rsidR="000452C9" w:rsidRPr="001E26DB" w:rsidRDefault="000452C9" w:rsidP="000452C9"/>
      <w:p w14:paraId="6B449B83" w14:textId="77777777" w:rsidR="000452C9" w:rsidRPr="001E26DB" w:rsidRDefault="000452C9" w:rsidP="000452C9"/>
      <w:p w14:paraId="6B449B84" w14:textId="77777777" w:rsidR="000452C9" w:rsidRDefault="000452C9" w:rsidP="000452C9">
        <w:pPr>
          <w:pStyle w:val="Header"/>
        </w:pPr>
      </w:p>
      <w:p w14:paraId="6B449B85" w14:textId="77777777" w:rsidR="001D6D96" w:rsidRPr="000452C9" w:rsidRDefault="00D813BC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3DD1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49C1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61EA8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F1466"/>
    <w:rsid w:val="003F4B32"/>
    <w:rsid w:val="00401B64"/>
    <w:rsid w:val="00414694"/>
    <w:rsid w:val="0041775C"/>
    <w:rsid w:val="00417FB7"/>
    <w:rsid w:val="00430004"/>
    <w:rsid w:val="004505D7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C25FD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65EB8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813BC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B449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14108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2021-11-18T05:00:00+00:00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73519-5473-4C78-A3D7-656141B45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9BD250-C965-484D-AC8E-54F24A9C55B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C670D59-00F0-458C-AC68-E9A1E6B0D9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2021-11-15T14:40:00Z</dcterms:created>
  <dcterms:modified xsi:type="dcterms:W3CDTF">2021-11-15T14:40:00Z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