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9CBFB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39702</w:t>
      </w:r>
      <w:r w:rsidR="00E81C0B" w:rsidRPr="001E26DB">
        <w:t>     </w:t>
      </w:r>
    </w:p>
    <w:p w14:paraId="7D19CBFC" w14:textId="77777777" w:rsidR="009F436C" w:rsidRPr="001E26DB" w:rsidRDefault="009F436C" w:rsidP="00382FEC"/>
    <w:p w14:paraId="7D19CBF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D19CC01" w14:textId="77777777" w:rsidTr="00B37A52">
        <w:tc>
          <w:tcPr>
            <w:tcW w:w="2269" w:type="pct"/>
          </w:tcPr>
          <w:p w14:paraId="7D19CBFE" w14:textId="77777777" w:rsidR="00417FB7" w:rsidRPr="001E26DB" w:rsidRDefault="0062554E" w:rsidP="005C1C9D">
            <w:r>
              <w:t xml:space="preserve">Le </w:t>
            </w:r>
            <w:r w:rsidR="005C1C9D">
              <w:t>13 janvier 2022</w:t>
            </w:r>
          </w:p>
        </w:tc>
        <w:tc>
          <w:tcPr>
            <w:tcW w:w="381" w:type="pct"/>
          </w:tcPr>
          <w:p w14:paraId="7D19CBFF" w14:textId="77777777" w:rsidR="00417FB7" w:rsidRPr="001E26DB" w:rsidRDefault="00417FB7" w:rsidP="00382FEC"/>
        </w:tc>
        <w:tc>
          <w:tcPr>
            <w:tcW w:w="2350" w:type="pct"/>
          </w:tcPr>
          <w:p w14:paraId="7D19CC00" w14:textId="461A9FDA" w:rsidR="00417FB7" w:rsidRPr="001E26DB" w:rsidRDefault="005C1C9D" w:rsidP="005C1C9D">
            <w:pPr>
              <w:rPr>
                <w:lang w:val="en-CA"/>
              </w:rPr>
            </w:pPr>
            <w:r>
              <w:t>January 13,</w:t>
            </w:r>
            <w:r w:rsidR="0062554E">
              <w:t xml:space="preserve"> 202</w:t>
            </w:r>
            <w:r w:rsidR="00F943A5">
              <w:t>2</w:t>
            </w:r>
          </w:p>
        </w:tc>
      </w:tr>
      <w:tr w:rsidR="00C2612E" w:rsidRPr="0062554E" w14:paraId="7D19CC0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D19CC0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19CC0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19CC0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D19CC17" w14:textId="77777777" w:rsidTr="006A1E6D">
        <w:tc>
          <w:tcPr>
            <w:tcW w:w="2269" w:type="pct"/>
          </w:tcPr>
          <w:p w14:paraId="7D19CC07" w14:textId="77777777" w:rsidR="00154519" w:rsidRDefault="005C1C9D">
            <w:pPr>
              <w:pStyle w:val="SCCLsocPrefix"/>
            </w:pPr>
            <w:r>
              <w:t>ENTRE :</w:t>
            </w:r>
          </w:p>
          <w:p w14:paraId="1E9956FA" w14:textId="77777777" w:rsidR="00F943A5" w:rsidRPr="005F79DA" w:rsidRDefault="00F943A5" w:rsidP="005F79DA"/>
          <w:p w14:paraId="7D19CC08" w14:textId="77777777" w:rsidR="00154519" w:rsidRDefault="005C1C9D">
            <w:pPr>
              <w:pStyle w:val="SCCLsocParty"/>
            </w:pPr>
            <w:r>
              <w:t>Construction Unibec inc.</w:t>
            </w:r>
            <w:r>
              <w:br/>
            </w:r>
          </w:p>
          <w:p w14:paraId="7D19CC09" w14:textId="77777777" w:rsidR="00154519" w:rsidRDefault="005C1C9D">
            <w:pPr>
              <w:pStyle w:val="SCCLsocPartyRole"/>
            </w:pPr>
            <w:r>
              <w:t>Demanderesse</w:t>
            </w:r>
            <w:r>
              <w:br/>
            </w:r>
          </w:p>
          <w:p w14:paraId="7D19CC0A" w14:textId="77777777" w:rsidR="00154519" w:rsidRDefault="005C1C9D">
            <w:pPr>
              <w:pStyle w:val="SCCLsocVersus"/>
            </w:pPr>
            <w:r>
              <w:t>- et -</w:t>
            </w:r>
          </w:p>
          <w:p w14:paraId="7D19CC0B" w14:textId="77777777" w:rsidR="00154519" w:rsidRDefault="00154519"/>
          <w:p w14:paraId="7D19CC0C" w14:textId="77777777" w:rsidR="00154519" w:rsidRDefault="005C1C9D">
            <w:pPr>
              <w:pStyle w:val="SCCLsocParty"/>
            </w:pPr>
            <w:r>
              <w:t>Ville de Saguenay</w:t>
            </w:r>
            <w:r>
              <w:br/>
            </w:r>
          </w:p>
          <w:p w14:paraId="7D19CC0D" w14:textId="77777777" w:rsidR="00154519" w:rsidRDefault="005C1C9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D19CC0E" w14:textId="77777777" w:rsidR="00824412" w:rsidRPr="005C1C9D" w:rsidRDefault="00824412" w:rsidP="00375294"/>
        </w:tc>
        <w:tc>
          <w:tcPr>
            <w:tcW w:w="2350" w:type="pct"/>
          </w:tcPr>
          <w:p w14:paraId="7D19CC10" w14:textId="77777777" w:rsidR="00154519" w:rsidRDefault="005C1C9D">
            <w:pPr>
              <w:pStyle w:val="SCCLsocPrefix"/>
              <w:rPr>
                <w:lang w:val="en-US"/>
              </w:rPr>
            </w:pPr>
            <w:r w:rsidRPr="005C1C9D">
              <w:rPr>
                <w:lang w:val="en-US"/>
              </w:rPr>
              <w:t>BETWEEN:</w:t>
            </w:r>
          </w:p>
          <w:p w14:paraId="542DB4BF" w14:textId="77777777" w:rsidR="00F943A5" w:rsidRPr="005F79DA" w:rsidRDefault="00F943A5" w:rsidP="005F79DA">
            <w:pPr>
              <w:rPr>
                <w:lang w:val="en-US"/>
              </w:rPr>
            </w:pPr>
          </w:p>
          <w:p w14:paraId="7D19CC11" w14:textId="77777777" w:rsidR="00154519" w:rsidRPr="005C1C9D" w:rsidRDefault="005C1C9D">
            <w:pPr>
              <w:pStyle w:val="SCCLsocParty"/>
              <w:rPr>
                <w:lang w:val="en-US"/>
              </w:rPr>
            </w:pPr>
            <w:r w:rsidRPr="005C1C9D">
              <w:rPr>
                <w:lang w:val="en-US"/>
              </w:rPr>
              <w:t>Construction Unibec inc.</w:t>
            </w:r>
            <w:r w:rsidRPr="005C1C9D">
              <w:rPr>
                <w:lang w:val="en-US"/>
              </w:rPr>
              <w:br/>
            </w:r>
          </w:p>
          <w:p w14:paraId="7D19CC12" w14:textId="77777777" w:rsidR="00154519" w:rsidRPr="005C1C9D" w:rsidRDefault="005C1C9D">
            <w:pPr>
              <w:pStyle w:val="SCCLsocPartyRole"/>
              <w:rPr>
                <w:lang w:val="en-US"/>
              </w:rPr>
            </w:pPr>
            <w:r w:rsidRPr="005C1C9D">
              <w:rPr>
                <w:lang w:val="en-US"/>
              </w:rPr>
              <w:t>Applicant</w:t>
            </w:r>
            <w:r w:rsidRPr="005C1C9D">
              <w:rPr>
                <w:lang w:val="en-US"/>
              </w:rPr>
              <w:br/>
            </w:r>
          </w:p>
          <w:p w14:paraId="7D19CC13" w14:textId="77777777" w:rsidR="00154519" w:rsidRPr="005C1C9D" w:rsidRDefault="005C1C9D">
            <w:pPr>
              <w:pStyle w:val="SCCLsocVersus"/>
              <w:rPr>
                <w:lang w:val="en-US"/>
              </w:rPr>
            </w:pPr>
            <w:r w:rsidRPr="005C1C9D">
              <w:rPr>
                <w:lang w:val="en-US"/>
              </w:rPr>
              <w:t>- and -</w:t>
            </w:r>
          </w:p>
          <w:p w14:paraId="7D19CC14" w14:textId="77777777" w:rsidR="00154519" w:rsidRPr="005C1C9D" w:rsidRDefault="00154519">
            <w:pPr>
              <w:rPr>
                <w:lang w:val="en-US"/>
              </w:rPr>
            </w:pPr>
          </w:p>
          <w:p w14:paraId="7D19CC15" w14:textId="77777777" w:rsidR="00154519" w:rsidRDefault="005C1C9D">
            <w:pPr>
              <w:pStyle w:val="SCCLsocParty"/>
            </w:pPr>
            <w:r>
              <w:t>Ville de Saguenay</w:t>
            </w:r>
            <w:r>
              <w:br/>
            </w:r>
          </w:p>
          <w:p w14:paraId="7D19CC16" w14:textId="77777777" w:rsidR="00154519" w:rsidRDefault="005C1C9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D19CC1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D19CC1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19CC1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19CC1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F79DA" w14:paraId="7D19CC27" w14:textId="77777777" w:rsidTr="00B37A52">
        <w:tc>
          <w:tcPr>
            <w:tcW w:w="2269" w:type="pct"/>
          </w:tcPr>
          <w:p w14:paraId="7D19CC1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D19CC1D" w14:textId="77777777" w:rsidR="0027081E" w:rsidRPr="001E26DB" w:rsidRDefault="0027081E" w:rsidP="0027081E">
            <w:pPr>
              <w:jc w:val="center"/>
            </w:pPr>
          </w:p>
          <w:p w14:paraId="7D19CC1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200-09-009390-169, 2021 QCCA 560</w:t>
            </w:r>
            <w:r w:rsidRPr="001E26DB">
              <w:t xml:space="preserve">, daté du </w:t>
            </w:r>
            <w:r>
              <w:t>7 avril 2021</w:t>
            </w:r>
            <w:r w:rsidRPr="001E26DB">
              <w:t xml:space="preserve">, est </w:t>
            </w:r>
            <w:r w:rsidR="005C1C9D">
              <w:t>rejetée avec dépens.</w:t>
            </w:r>
          </w:p>
          <w:p w14:paraId="7D19CC1F" w14:textId="77777777" w:rsidR="00622562" w:rsidRDefault="00622562" w:rsidP="0027081E">
            <w:pPr>
              <w:jc w:val="both"/>
            </w:pPr>
          </w:p>
          <w:p w14:paraId="7D19CC2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D19CC2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19CC2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D19CC2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D19CC24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C1C9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C1C9D">
              <w:rPr>
                <w:lang w:val="en-US"/>
              </w:rPr>
              <w:t>200-09-009390-169, 2021 QCCA 560</w:t>
            </w:r>
            <w:r w:rsidRPr="001E26DB">
              <w:rPr>
                <w:lang w:val="en-CA"/>
              </w:rPr>
              <w:t xml:space="preserve">, dated </w:t>
            </w:r>
            <w:r w:rsidRPr="005C1C9D">
              <w:rPr>
                <w:lang w:val="en-US"/>
              </w:rPr>
              <w:t>April 7, 2021</w:t>
            </w:r>
            <w:r w:rsidR="005C1C9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C1C9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D19CC2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D19CC2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D19CC28" w14:textId="77777777" w:rsidR="009F436C" w:rsidRDefault="009F436C" w:rsidP="00382FEC">
      <w:pPr>
        <w:rPr>
          <w:lang w:val="en-US"/>
        </w:rPr>
      </w:pPr>
    </w:p>
    <w:p w14:paraId="7D19CC29" w14:textId="77777777" w:rsidR="005C1C9D" w:rsidRDefault="005C1C9D" w:rsidP="00382FEC">
      <w:pPr>
        <w:rPr>
          <w:lang w:val="en-US"/>
        </w:rPr>
      </w:pPr>
    </w:p>
    <w:p w14:paraId="7D19CC2A" w14:textId="77777777" w:rsidR="005C1C9D" w:rsidRPr="002C29B6" w:rsidRDefault="005C1C9D" w:rsidP="00382FEC">
      <w:pPr>
        <w:rPr>
          <w:lang w:val="en-US"/>
        </w:rPr>
      </w:pPr>
    </w:p>
    <w:p w14:paraId="7D19CC2C" w14:textId="77777777" w:rsidR="009F436C" w:rsidRPr="002C29B6" w:rsidRDefault="009F436C" w:rsidP="005F79DA">
      <w:pPr>
        <w:rPr>
          <w:lang w:val="en-US"/>
        </w:rPr>
      </w:pPr>
    </w:p>
    <w:p w14:paraId="7D19CC2D" w14:textId="77777777" w:rsidR="00655333" w:rsidRPr="005C1C9D" w:rsidRDefault="00655333" w:rsidP="00655333">
      <w:pPr>
        <w:jc w:val="center"/>
        <w:rPr>
          <w:lang w:val="en-US"/>
        </w:rPr>
      </w:pPr>
      <w:r w:rsidRPr="005C1C9D">
        <w:rPr>
          <w:lang w:val="en-US"/>
        </w:rPr>
        <w:t>J.C.C.</w:t>
      </w:r>
    </w:p>
    <w:p w14:paraId="7D19CC2E" w14:textId="77777777" w:rsidR="00655333" w:rsidRPr="005C1C9D" w:rsidRDefault="00655333" w:rsidP="00655333">
      <w:pPr>
        <w:jc w:val="center"/>
        <w:rPr>
          <w:lang w:val="en-US"/>
        </w:rPr>
      </w:pPr>
      <w:r w:rsidRPr="005C1C9D">
        <w:rPr>
          <w:lang w:val="en-US"/>
        </w:rPr>
        <w:t>C.J.C.</w:t>
      </w:r>
    </w:p>
    <w:p w14:paraId="7D19CC2F" w14:textId="77777777" w:rsidR="00655333" w:rsidRPr="005C1C9D" w:rsidRDefault="00655333" w:rsidP="00655333">
      <w:pPr>
        <w:jc w:val="center"/>
        <w:rPr>
          <w:lang w:val="en-US"/>
        </w:rPr>
      </w:pPr>
    </w:p>
    <w:sectPr w:rsidR="00655333" w:rsidRPr="005C1C9D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9CC32" w14:textId="77777777" w:rsidR="00D27D4E" w:rsidRDefault="00D27D4E">
      <w:r>
        <w:separator/>
      </w:r>
    </w:p>
  </w:endnote>
  <w:endnote w:type="continuationSeparator" w:id="0">
    <w:p w14:paraId="7D19CC3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9CC30" w14:textId="77777777" w:rsidR="00D27D4E" w:rsidRDefault="00D27D4E">
      <w:r>
        <w:separator/>
      </w:r>
    </w:p>
  </w:footnote>
  <w:footnote w:type="continuationSeparator" w:id="0">
    <w:p w14:paraId="7D19CC3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CC3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C1C9D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19CC35" w14:textId="77777777" w:rsidR="00401B64" w:rsidRDefault="00401B64" w:rsidP="00401B64">
    <w:pPr>
      <w:rPr>
        <w:szCs w:val="24"/>
      </w:rPr>
    </w:pPr>
  </w:p>
  <w:p w14:paraId="7D19CC36" w14:textId="77777777" w:rsidR="00401B64" w:rsidRDefault="00401B64" w:rsidP="00401B64">
    <w:pPr>
      <w:rPr>
        <w:szCs w:val="24"/>
      </w:rPr>
    </w:pPr>
  </w:p>
  <w:p w14:paraId="7D19CC3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39702</w:t>
    </w:r>
    <w:r w:rsidR="00401B64">
      <w:rPr>
        <w:szCs w:val="24"/>
      </w:rPr>
      <w:t>     </w:t>
    </w:r>
  </w:p>
  <w:p w14:paraId="7D19CC3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D19CC39" w14:textId="77777777" w:rsidR="000452C9" w:rsidRDefault="000452C9" w:rsidP="000452C9"/>
      <w:p w14:paraId="7D19CC3A" w14:textId="77777777" w:rsidR="000452C9" w:rsidRPr="001E26DB" w:rsidRDefault="000452C9" w:rsidP="000452C9"/>
      <w:p w14:paraId="7D19CC3B" w14:textId="77777777" w:rsidR="000452C9" w:rsidRPr="001E26DB" w:rsidRDefault="000452C9" w:rsidP="000452C9"/>
      <w:p w14:paraId="7D19CC3C" w14:textId="77777777" w:rsidR="000452C9" w:rsidRDefault="000452C9" w:rsidP="000452C9"/>
      <w:p w14:paraId="7D19CC3D" w14:textId="77777777" w:rsidR="000452C9" w:rsidRDefault="000452C9" w:rsidP="000452C9"/>
      <w:p w14:paraId="7D19CC3E" w14:textId="77777777" w:rsidR="000452C9" w:rsidRDefault="000452C9" w:rsidP="000452C9"/>
      <w:p w14:paraId="7D19CC3F" w14:textId="77777777" w:rsidR="000452C9" w:rsidRDefault="000452C9" w:rsidP="000452C9"/>
      <w:p w14:paraId="7D19CC40" w14:textId="77777777" w:rsidR="000452C9" w:rsidRPr="001E26DB" w:rsidRDefault="000452C9" w:rsidP="000452C9"/>
      <w:p w14:paraId="7D19CC41" w14:textId="77777777" w:rsidR="000452C9" w:rsidRPr="001E26DB" w:rsidRDefault="000452C9" w:rsidP="000452C9"/>
      <w:p w14:paraId="7D19CC42" w14:textId="77777777" w:rsidR="000452C9" w:rsidRDefault="000452C9" w:rsidP="000452C9">
        <w:pPr>
          <w:pStyle w:val="Header"/>
        </w:pPr>
      </w:p>
      <w:p w14:paraId="7D19CC43" w14:textId="77777777" w:rsidR="001D6D96" w:rsidRPr="000452C9" w:rsidRDefault="00200D8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4519"/>
    <w:rsid w:val="0019299E"/>
    <w:rsid w:val="001947C4"/>
    <w:rsid w:val="00195E00"/>
    <w:rsid w:val="001A1CE1"/>
    <w:rsid w:val="001D0116"/>
    <w:rsid w:val="001D4323"/>
    <w:rsid w:val="001D6D96"/>
    <w:rsid w:val="001E26DB"/>
    <w:rsid w:val="00200D8C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1C9D"/>
    <w:rsid w:val="005F79DA"/>
    <w:rsid w:val="00614908"/>
    <w:rsid w:val="006158C0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43A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19C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B696D8B-D5DC-43A8-A89E-D6B98DF24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E58EC-0F0B-46A3-B1FC-96BCD5064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5E968-D139-4A68-A047-BF7ED902342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2022-01-11T13:18:00Z</dcterms:created>
  <dcterms:modified xsi:type="dcterms:W3CDTF">2022-01-11T13:18:00Z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