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69317" w14:textId="77777777" w:rsidR="009F436C" w:rsidRPr="006E7BAE" w:rsidRDefault="003A37CF" w:rsidP="00AE2077">
      <w:pPr>
        <w:jc w:val="right"/>
      </w:pPr>
      <w:bookmarkStart w:id="0" w:name="_GoBack"/>
      <w:r w:rsidRPr="006E7BAE">
        <w:t xml:space="preserve">No. </w:t>
      </w:r>
      <w:r>
        <w:t>39866</w:t>
      </w:r>
      <w:r w:rsidR="0016666F" w:rsidRPr="006E7BAE">
        <w:t>     </w:t>
      </w:r>
    </w:p>
    <w:bookmarkEnd w:id="0"/>
    <w:p w14:paraId="20069318" w14:textId="77777777" w:rsidR="009F436C" w:rsidRPr="006E7BAE" w:rsidRDefault="009F436C" w:rsidP="00382FEC"/>
    <w:p w14:paraId="20069319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2006931D" w14:textId="77777777" w:rsidTr="00C173B0">
        <w:tc>
          <w:tcPr>
            <w:tcW w:w="2269" w:type="pct"/>
          </w:tcPr>
          <w:p w14:paraId="2006931A" w14:textId="77777777" w:rsidR="00417FB7" w:rsidRPr="006E7BAE" w:rsidRDefault="00543EDD" w:rsidP="00D3426C">
            <w:r>
              <w:t xml:space="preserve">February </w:t>
            </w:r>
            <w:r w:rsidR="00D3426C">
              <w:t>24</w:t>
            </w:r>
            <w:r>
              <w:t>, 2022</w:t>
            </w:r>
          </w:p>
        </w:tc>
        <w:tc>
          <w:tcPr>
            <w:tcW w:w="381" w:type="pct"/>
          </w:tcPr>
          <w:p w14:paraId="2006931B" w14:textId="77777777" w:rsidR="00417FB7" w:rsidRPr="006E7BAE" w:rsidRDefault="00417FB7" w:rsidP="00382FEC"/>
        </w:tc>
        <w:tc>
          <w:tcPr>
            <w:tcW w:w="2350" w:type="pct"/>
          </w:tcPr>
          <w:p w14:paraId="2006931C" w14:textId="77777777" w:rsidR="00417FB7" w:rsidRPr="00D83B8C" w:rsidRDefault="00543EDD" w:rsidP="00D3426C">
            <w:pPr>
              <w:rPr>
                <w:lang w:val="en-US"/>
              </w:rPr>
            </w:pPr>
            <w:r>
              <w:t xml:space="preserve">Le </w:t>
            </w:r>
            <w:r w:rsidR="00D3426C">
              <w:t>24</w:t>
            </w:r>
            <w:r>
              <w:t xml:space="preserve"> février 2022</w:t>
            </w:r>
          </w:p>
        </w:tc>
      </w:tr>
      <w:tr w:rsidR="00E12A51" w:rsidRPr="006E7BAE" w14:paraId="20069321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2006931E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006931F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0069320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20069334" w14:textId="77777777" w:rsidTr="00C173B0">
        <w:tc>
          <w:tcPr>
            <w:tcW w:w="2269" w:type="pct"/>
          </w:tcPr>
          <w:p w14:paraId="20069323" w14:textId="77777777" w:rsidR="00C82627" w:rsidRDefault="00173AE0">
            <w:pPr>
              <w:pStyle w:val="SCCLsocPrefix"/>
            </w:pPr>
            <w:r>
              <w:t>BETWEEN:</w:t>
            </w:r>
          </w:p>
          <w:p w14:paraId="4EE37B8A" w14:textId="77777777" w:rsidR="00A716D5" w:rsidRPr="00BB6256" w:rsidRDefault="00A716D5" w:rsidP="00BB6256"/>
          <w:p w14:paraId="20069324" w14:textId="77777777" w:rsidR="00C82627" w:rsidRDefault="00173AE0">
            <w:pPr>
              <w:pStyle w:val="SCCLsocParty"/>
            </w:pPr>
            <w:r>
              <w:t>Satyam Patel</w:t>
            </w:r>
            <w:r>
              <w:br/>
            </w:r>
          </w:p>
          <w:p w14:paraId="20069325" w14:textId="77777777" w:rsidR="00C82627" w:rsidRDefault="00173AE0">
            <w:pPr>
              <w:pStyle w:val="SCCLsocPartyRole"/>
            </w:pPr>
            <w:r>
              <w:t>Applicant</w:t>
            </w:r>
            <w:r>
              <w:br/>
            </w:r>
          </w:p>
          <w:p w14:paraId="20069326" w14:textId="77777777" w:rsidR="00C82627" w:rsidRDefault="00173AE0">
            <w:pPr>
              <w:pStyle w:val="SCCLsocVersus"/>
            </w:pPr>
            <w:r>
              <w:t>- and -</w:t>
            </w:r>
          </w:p>
          <w:p w14:paraId="20069327" w14:textId="77777777" w:rsidR="00C82627" w:rsidRDefault="00C82627"/>
          <w:p w14:paraId="20069328" w14:textId="77777777" w:rsidR="00C82627" w:rsidRDefault="00173AE0">
            <w:pPr>
              <w:pStyle w:val="SCCLsocParty"/>
            </w:pPr>
            <w:r>
              <w:t>Saskatchewan Health Authority</w:t>
            </w:r>
            <w:r w:rsidR="00D3426C">
              <w:t xml:space="preserve"> and</w:t>
            </w:r>
            <w:r>
              <w:t xml:space="preserve"> Charles Lamb</w:t>
            </w:r>
            <w:r>
              <w:br/>
            </w:r>
          </w:p>
          <w:p w14:paraId="20069329" w14:textId="77777777" w:rsidR="00C82627" w:rsidRDefault="00173AE0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2006932A" w14:textId="77777777" w:rsidR="00824412" w:rsidRPr="006E7BAE" w:rsidRDefault="00824412" w:rsidP="00375294"/>
        </w:tc>
        <w:tc>
          <w:tcPr>
            <w:tcW w:w="2350" w:type="pct"/>
          </w:tcPr>
          <w:p w14:paraId="2006932C" w14:textId="446EAA3F" w:rsidR="00C82627" w:rsidRDefault="00A716D5">
            <w:pPr>
              <w:pStyle w:val="SCCLsocPrefix"/>
              <w:rPr>
                <w:lang w:val="fr-CA"/>
              </w:rPr>
            </w:pPr>
            <w:r>
              <w:rPr>
                <w:lang w:val="fr-CA"/>
              </w:rPr>
              <w:t>E</w:t>
            </w:r>
            <w:r w:rsidR="00173AE0" w:rsidRPr="00173AE0">
              <w:rPr>
                <w:lang w:val="fr-CA"/>
              </w:rPr>
              <w:t>NTRE :</w:t>
            </w:r>
          </w:p>
          <w:p w14:paraId="1EA2C6B6" w14:textId="77777777" w:rsidR="00A716D5" w:rsidRPr="00BB6256" w:rsidRDefault="00A716D5" w:rsidP="00BB6256">
            <w:pPr>
              <w:rPr>
                <w:lang w:val="fr-CA"/>
              </w:rPr>
            </w:pPr>
          </w:p>
          <w:p w14:paraId="2006932D" w14:textId="77777777" w:rsidR="00C82627" w:rsidRPr="00173AE0" w:rsidRDefault="00173AE0">
            <w:pPr>
              <w:pStyle w:val="SCCLsocParty"/>
              <w:rPr>
                <w:lang w:val="fr-CA"/>
              </w:rPr>
            </w:pPr>
            <w:r w:rsidRPr="00173AE0">
              <w:rPr>
                <w:lang w:val="fr-CA"/>
              </w:rPr>
              <w:t>Satyam Patel</w:t>
            </w:r>
            <w:r w:rsidRPr="00173AE0">
              <w:rPr>
                <w:lang w:val="fr-CA"/>
              </w:rPr>
              <w:br/>
            </w:r>
          </w:p>
          <w:p w14:paraId="2006932E" w14:textId="77777777" w:rsidR="00C82627" w:rsidRPr="00173AE0" w:rsidRDefault="00D3426C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Demandeur</w:t>
            </w:r>
            <w:r w:rsidR="00173AE0" w:rsidRPr="00173AE0">
              <w:rPr>
                <w:lang w:val="fr-CA"/>
              </w:rPr>
              <w:br/>
            </w:r>
          </w:p>
          <w:p w14:paraId="2006932F" w14:textId="77777777" w:rsidR="00C82627" w:rsidRPr="00BB6256" w:rsidRDefault="00173AE0">
            <w:pPr>
              <w:pStyle w:val="SCCLsocVersus"/>
              <w:rPr>
                <w:lang w:val="fr-CA"/>
              </w:rPr>
            </w:pPr>
            <w:r w:rsidRPr="00BB6256">
              <w:rPr>
                <w:lang w:val="fr-CA"/>
              </w:rPr>
              <w:t>- et -</w:t>
            </w:r>
          </w:p>
          <w:p w14:paraId="20069330" w14:textId="77777777" w:rsidR="00C82627" w:rsidRPr="00BB6256" w:rsidRDefault="00C82627">
            <w:pPr>
              <w:rPr>
                <w:lang w:val="fr-CA"/>
              </w:rPr>
            </w:pPr>
          </w:p>
          <w:p w14:paraId="20069331" w14:textId="77777777" w:rsidR="00D3426C" w:rsidRDefault="00173AE0">
            <w:pPr>
              <w:pStyle w:val="SCCLsocParty"/>
            </w:pPr>
            <w:r>
              <w:t>Saskatchewan Health Authority</w:t>
            </w:r>
            <w:r w:rsidR="00D3426C">
              <w:t xml:space="preserve"> et</w:t>
            </w:r>
          </w:p>
          <w:p w14:paraId="20069332" w14:textId="77777777" w:rsidR="00C82627" w:rsidRDefault="00173AE0">
            <w:pPr>
              <w:pStyle w:val="SCCLsocParty"/>
            </w:pPr>
            <w:r>
              <w:t>Charles Lamb</w:t>
            </w:r>
            <w:r>
              <w:br/>
            </w:r>
          </w:p>
          <w:p w14:paraId="20069333" w14:textId="77777777" w:rsidR="00C82627" w:rsidRDefault="00D3426C">
            <w:pPr>
              <w:pStyle w:val="SCCLsocPartyRole"/>
            </w:pPr>
            <w:r>
              <w:t>Intimé</w:t>
            </w:r>
            <w:r w:rsidR="00173AE0">
              <w:t>s</w:t>
            </w:r>
          </w:p>
        </w:tc>
      </w:tr>
      <w:tr w:rsidR="00824412" w:rsidRPr="006E7BAE" w14:paraId="20069338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20069335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0069336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0069337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BB6256" w14:paraId="20069342" w14:textId="77777777" w:rsidTr="00C173B0">
        <w:tc>
          <w:tcPr>
            <w:tcW w:w="2269" w:type="pct"/>
          </w:tcPr>
          <w:p w14:paraId="20069339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2006933A" w14:textId="77777777" w:rsidR="00824412" w:rsidRPr="006E7BAE" w:rsidRDefault="00824412" w:rsidP="00417FB7">
            <w:pPr>
              <w:jc w:val="center"/>
            </w:pPr>
          </w:p>
          <w:p w14:paraId="2006933B" w14:textId="78CCE72E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Saskatchewan</w:t>
            </w:r>
            <w:r w:rsidRPr="006E7BAE">
              <w:t xml:space="preserve">, Number </w:t>
            </w:r>
            <w:r w:rsidR="00D3426C" w:rsidRPr="00D3426C">
              <w:t>CACV3857,</w:t>
            </w:r>
            <w:r w:rsidR="00D3426C">
              <w:t xml:space="preserve"> </w:t>
            </w:r>
            <w:r>
              <w:t xml:space="preserve">2021 SKCA 105, </w:t>
            </w:r>
            <w:r w:rsidRPr="006E7BAE">
              <w:t xml:space="preserve">dated </w:t>
            </w:r>
            <w:r>
              <w:t>July 29, 2021</w:t>
            </w:r>
            <w:r w:rsidR="00D3426C">
              <w:t>,</w:t>
            </w:r>
            <w:r w:rsidRPr="006E7BAE">
              <w:t xml:space="preserve"> is </w:t>
            </w:r>
            <w:r w:rsidR="00D3426C">
              <w:t>dismissed with</w:t>
            </w:r>
            <w:r w:rsidR="00011960" w:rsidRPr="006E7BAE">
              <w:t xml:space="preserve"> costs</w:t>
            </w:r>
            <w:r w:rsidR="00D3426C">
              <w:t xml:space="preserve"> to the respondent</w:t>
            </w:r>
            <w:r w:rsidR="00032080">
              <w:t>,</w:t>
            </w:r>
            <w:r w:rsidR="00D3426C">
              <w:t xml:space="preserve"> Charles Lamb</w:t>
            </w:r>
            <w:r w:rsidRPr="006E7BAE">
              <w:t>.</w:t>
            </w:r>
          </w:p>
          <w:p w14:paraId="2006933C" w14:textId="77777777" w:rsidR="003F6511" w:rsidRDefault="003F6511" w:rsidP="00011960">
            <w:pPr>
              <w:jc w:val="both"/>
            </w:pPr>
          </w:p>
          <w:p w14:paraId="2006933D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2006933E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2006933F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20069340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20069341" w14:textId="67CDBE74" w:rsidR="003F6511" w:rsidRPr="006E7BAE" w:rsidRDefault="00824412" w:rsidP="00D3426C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173AE0">
              <w:rPr>
                <w:lang w:val="fr-CA"/>
              </w:rPr>
              <w:t>Cour d’appel de la Saskatchewan</w:t>
            </w:r>
            <w:r w:rsidRPr="006E7BAE">
              <w:rPr>
                <w:lang w:val="fr-CA"/>
              </w:rPr>
              <w:t xml:space="preserve">, numéro </w:t>
            </w:r>
            <w:r w:rsidRPr="00173AE0">
              <w:rPr>
                <w:lang w:val="fr-CA"/>
              </w:rPr>
              <w:t>CACV3857</w:t>
            </w:r>
            <w:r w:rsidRPr="006E7BAE">
              <w:rPr>
                <w:lang w:val="fr-CA"/>
              </w:rPr>
              <w:t xml:space="preserve">, </w:t>
            </w:r>
            <w:r w:rsidR="00D3426C" w:rsidRPr="00173AE0">
              <w:rPr>
                <w:lang w:val="fr-CA"/>
              </w:rPr>
              <w:t xml:space="preserve">2021 SKCA 105,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173AE0">
              <w:rPr>
                <w:lang w:val="fr-CA"/>
              </w:rPr>
              <w:t>29 juillet 2021</w:t>
            </w:r>
            <w:r w:rsidRPr="006E7BAE">
              <w:rPr>
                <w:lang w:val="fr-CA"/>
              </w:rPr>
              <w:t>, est</w:t>
            </w:r>
            <w:r w:rsidR="00D3426C">
              <w:rPr>
                <w:lang w:val="fr-CA"/>
              </w:rPr>
              <w:t xml:space="preserve"> rejetée avec</w:t>
            </w:r>
            <w:r w:rsidR="00011960" w:rsidRPr="006E7BAE">
              <w:rPr>
                <w:lang w:val="fr-CA"/>
              </w:rPr>
              <w:t xml:space="preserve"> dépens</w:t>
            </w:r>
            <w:r w:rsidR="00D3426C">
              <w:rPr>
                <w:lang w:val="fr-CA"/>
              </w:rPr>
              <w:t xml:space="preserve"> en faveur de l’intimé</w:t>
            </w:r>
            <w:r w:rsidR="00032080">
              <w:rPr>
                <w:lang w:val="fr-CA"/>
              </w:rPr>
              <w:t>,</w:t>
            </w:r>
            <w:r w:rsidR="00D3426C">
              <w:rPr>
                <w:lang w:val="fr-CA"/>
              </w:rPr>
              <w:t xml:space="preserve"> </w:t>
            </w:r>
            <w:r w:rsidR="00D3426C" w:rsidRPr="00D3426C">
              <w:rPr>
                <w:lang w:val="fr-CA"/>
              </w:rPr>
              <w:t>Charles Lamb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20069343" w14:textId="77777777" w:rsidR="009F436C" w:rsidRPr="00D83B8C" w:rsidRDefault="009F436C" w:rsidP="00382FEC">
      <w:pPr>
        <w:rPr>
          <w:lang w:val="fr-CA"/>
        </w:rPr>
      </w:pPr>
    </w:p>
    <w:p w14:paraId="20069344" w14:textId="77777777" w:rsidR="009F436C" w:rsidRPr="00D83B8C" w:rsidRDefault="009F436C" w:rsidP="00417FB7">
      <w:pPr>
        <w:jc w:val="center"/>
        <w:rPr>
          <w:lang w:val="fr-CA"/>
        </w:rPr>
      </w:pPr>
    </w:p>
    <w:p w14:paraId="622B1242" w14:textId="77777777" w:rsidR="00221B95" w:rsidRPr="00D83B8C" w:rsidRDefault="00221B95" w:rsidP="00960E76">
      <w:pPr>
        <w:jc w:val="center"/>
        <w:rPr>
          <w:lang w:val="fr-CA"/>
        </w:rPr>
      </w:pPr>
    </w:p>
    <w:p w14:paraId="20069347" w14:textId="77777777" w:rsidR="00D3426C" w:rsidRPr="00D83B8C" w:rsidRDefault="00D3426C" w:rsidP="00BB6256">
      <w:pPr>
        <w:rPr>
          <w:lang w:val="fr-CA"/>
        </w:rPr>
      </w:pPr>
    </w:p>
    <w:p w14:paraId="20069348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20069349" w14:textId="77777777" w:rsidR="008F53F3" w:rsidRPr="00A252FA" w:rsidRDefault="003A37CF" w:rsidP="00D3426C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2006934A" w14:textId="77777777" w:rsidR="003A37CF" w:rsidRPr="00D83B8C" w:rsidRDefault="003A37CF" w:rsidP="008F53F3">
      <w:pPr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6934D" w14:textId="77777777" w:rsidR="00983D48" w:rsidRDefault="00983D48">
      <w:r>
        <w:separator/>
      </w:r>
    </w:p>
  </w:endnote>
  <w:endnote w:type="continuationSeparator" w:id="0">
    <w:p w14:paraId="2006934E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6934B" w14:textId="77777777" w:rsidR="00983D48" w:rsidRDefault="00983D48">
      <w:r>
        <w:separator/>
      </w:r>
    </w:p>
  </w:footnote>
  <w:footnote w:type="continuationSeparator" w:id="0">
    <w:p w14:paraId="2006934C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6934F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D3426C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20069350" w14:textId="77777777" w:rsidR="008F53F3" w:rsidRDefault="008F53F3" w:rsidP="008F53F3">
    <w:pPr>
      <w:rPr>
        <w:szCs w:val="24"/>
      </w:rPr>
    </w:pPr>
  </w:p>
  <w:p w14:paraId="20069351" w14:textId="77777777" w:rsidR="008F53F3" w:rsidRDefault="008F53F3" w:rsidP="008F53F3">
    <w:pPr>
      <w:rPr>
        <w:szCs w:val="24"/>
      </w:rPr>
    </w:pPr>
  </w:p>
  <w:p w14:paraId="20069352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39866</w:t>
    </w:r>
    <w:r>
      <w:rPr>
        <w:szCs w:val="24"/>
      </w:rPr>
      <w:t>     </w:t>
    </w:r>
  </w:p>
  <w:p w14:paraId="20069353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20069354" w14:textId="77777777" w:rsidR="0073151A" w:rsidRDefault="0073151A" w:rsidP="0073151A"/>
      <w:p w14:paraId="20069355" w14:textId="77777777" w:rsidR="0073151A" w:rsidRPr="006E7BAE" w:rsidRDefault="0073151A" w:rsidP="0073151A"/>
      <w:p w14:paraId="20069356" w14:textId="77777777" w:rsidR="0073151A" w:rsidRPr="006E7BAE" w:rsidRDefault="0073151A" w:rsidP="0073151A"/>
      <w:p w14:paraId="20069357" w14:textId="77777777" w:rsidR="0073151A" w:rsidRPr="006E7BAE" w:rsidRDefault="0073151A" w:rsidP="0073151A"/>
      <w:p w14:paraId="20069358" w14:textId="77777777" w:rsidR="0073151A" w:rsidRDefault="0073151A" w:rsidP="0073151A"/>
      <w:p w14:paraId="20069359" w14:textId="77777777" w:rsidR="0073151A" w:rsidRDefault="0073151A" w:rsidP="0073151A"/>
      <w:p w14:paraId="2006935A" w14:textId="77777777" w:rsidR="0073151A" w:rsidRDefault="0073151A" w:rsidP="0073151A"/>
      <w:p w14:paraId="2006935B" w14:textId="77777777" w:rsidR="0073151A" w:rsidRDefault="0073151A" w:rsidP="0073151A"/>
      <w:p w14:paraId="2006935C" w14:textId="77777777" w:rsidR="0073151A" w:rsidRDefault="0073151A" w:rsidP="0073151A"/>
      <w:p w14:paraId="2006935D" w14:textId="77777777" w:rsidR="0073151A" w:rsidRPr="006E7BAE" w:rsidRDefault="0073151A" w:rsidP="0073151A"/>
      <w:p w14:paraId="2006935E" w14:textId="77777777" w:rsidR="00ED265D" w:rsidRPr="0073151A" w:rsidRDefault="00222E16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2080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73AE0"/>
    <w:rsid w:val="001B3EC0"/>
    <w:rsid w:val="001D0116"/>
    <w:rsid w:val="001D4323"/>
    <w:rsid w:val="001E1079"/>
    <w:rsid w:val="00203642"/>
    <w:rsid w:val="00212BA0"/>
    <w:rsid w:val="00221B95"/>
    <w:rsid w:val="00222E16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0E7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716D5"/>
    <w:rsid w:val="00AB4A38"/>
    <w:rsid w:val="00AB5E22"/>
    <w:rsid w:val="00AE2077"/>
    <w:rsid w:val="00B158E3"/>
    <w:rsid w:val="00B328CD"/>
    <w:rsid w:val="00B408F8"/>
    <w:rsid w:val="00B5078E"/>
    <w:rsid w:val="00B60EDC"/>
    <w:rsid w:val="00BB6256"/>
    <w:rsid w:val="00BC39BE"/>
    <w:rsid w:val="00BD4E4C"/>
    <w:rsid w:val="00BF7644"/>
    <w:rsid w:val="00C1285B"/>
    <w:rsid w:val="00C173B0"/>
    <w:rsid w:val="00C17F71"/>
    <w:rsid w:val="00C2612E"/>
    <w:rsid w:val="00C82627"/>
    <w:rsid w:val="00CB2B73"/>
    <w:rsid w:val="00CE249F"/>
    <w:rsid w:val="00CF17D0"/>
    <w:rsid w:val="00D3426C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00693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4c8e734e986c1955b5e798c3c8d4b804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2e4768ccfa031a43025894f3bf70832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Moldaver; Martin; Kasirer</AuthorContributor>
    <FolderNameEn xmlns="40ae4924-d04e-473c-aafa-3657aad971d6">Leave Application - Judgment on Leave Application</FolderNameEn>
    <Case xmlns="40ae4924-d04e-473c-aafa-3657aad971d6">14297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2022-02-24T05:00:00+00:00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459A3B81-0D09-46B7-A8BB-9FA6BD74DB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2FC1A6-D1FA-4F7B-90C4-E2AFD92B6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E11AFC-34AF-4DC2-9F55-83F27A8C5D79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2022-02-22T15:31:00Z</dcterms:created>
  <dcterms:modified xsi:type="dcterms:W3CDTF">2022-02-22T15:31:00Z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