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2A1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39897</w:t>
      </w:r>
      <w:r w:rsidR="0016666F" w:rsidRPr="006E7BAE">
        <w:t>     </w:t>
      </w:r>
    </w:p>
    <w:bookmarkEnd w:id="0"/>
    <w:p w14:paraId="2FE82A20" w14:textId="77777777" w:rsidR="009F436C" w:rsidRPr="006E7BAE" w:rsidRDefault="009F436C" w:rsidP="00382FEC"/>
    <w:p w14:paraId="2FE82A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E82A25" w14:textId="77777777" w:rsidTr="00C173B0">
        <w:tc>
          <w:tcPr>
            <w:tcW w:w="2269" w:type="pct"/>
          </w:tcPr>
          <w:p w14:paraId="2FE82A22" w14:textId="77777777" w:rsidR="00417FB7" w:rsidRPr="006E7BAE" w:rsidRDefault="00E31D5D" w:rsidP="008262A3">
            <w:r>
              <w:t>March 24</w:t>
            </w:r>
            <w:r w:rsidR="00543EDD">
              <w:t>, 2022</w:t>
            </w:r>
          </w:p>
        </w:tc>
        <w:tc>
          <w:tcPr>
            <w:tcW w:w="381" w:type="pct"/>
          </w:tcPr>
          <w:p w14:paraId="2FE82A23" w14:textId="77777777" w:rsidR="00417FB7" w:rsidRPr="006E7BAE" w:rsidRDefault="00417FB7" w:rsidP="00382FEC"/>
        </w:tc>
        <w:tc>
          <w:tcPr>
            <w:tcW w:w="2350" w:type="pct"/>
          </w:tcPr>
          <w:p w14:paraId="2FE82A24" w14:textId="77777777" w:rsidR="00417FB7" w:rsidRPr="00D83B8C" w:rsidRDefault="00E31D5D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2FE82A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E82A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E82A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E82A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FE82A3C" w14:textId="77777777" w:rsidTr="00C173B0">
        <w:tc>
          <w:tcPr>
            <w:tcW w:w="2269" w:type="pct"/>
          </w:tcPr>
          <w:p w14:paraId="2FE82A2B" w14:textId="77777777" w:rsidR="00F344F8" w:rsidRDefault="00B66C9A">
            <w:pPr>
              <w:pStyle w:val="SCCLsocPrefix"/>
            </w:pPr>
            <w:r>
              <w:t>BETWEEN:</w:t>
            </w:r>
          </w:p>
          <w:p w14:paraId="432378A7" w14:textId="77777777" w:rsidR="00BE6B76" w:rsidRPr="000B3C7F" w:rsidRDefault="00BE6B76" w:rsidP="000B3C7F"/>
          <w:p w14:paraId="2FE82A2C" w14:textId="4E1DF859" w:rsidR="00F344F8" w:rsidRDefault="00B66C9A">
            <w:pPr>
              <w:pStyle w:val="SCCLsocParty"/>
            </w:pPr>
            <w:r>
              <w:t>Ce</w:t>
            </w:r>
            <w:r w:rsidR="000B3C7F">
              <w:t>ntre for Health Science and Law</w:t>
            </w:r>
            <w:r>
              <w:br/>
            </w:r>
          </w:p>
          <w:p w14:paraId="2FE82A2D" w14:textId="77777777" w:rsidR="00F344F8" w:rsidRDefault="00B66C9A">
            <w:pPr>
              <w:pStyle w:val="SCCLsocPartyRole"/>
            </w:pPr>
            <w:r>
              <w:t>Applicant</w:t>
            </w:r>
            <w:r>
              <w:br/>
            </w:r>
          </w:p>
          <w:p w14:paraId="2FE82A2E" w14:textId="77777777" w:rsidR="00F344F8" w:rsidRDefault="00B66C9A">
            <w:pPr>
              <w:pStyle w:val="SCCLsocVersus"/>
            </w:pPr>
            <w:r>
              <w:t>- and -</w:t>
            </w:r>
          </w:p>
          <w:p w14:paraId="2FE82A2F" w14:textId="77777777" w:rsidR="00F344F8" w:rsidRDefault="00F344F8"/>
          <w:p w14:paraId="2FE82A30" w14:textId="77777777" w:rsidR="00F344F8" w:rsidRDefault="00B66C9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2FE82A31" w14:textId="77777777" w:rsidR="00F344F8" w:rsidRDefault="00B66C9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E82A32" w14:textId="77777777" w:rsidR="00824412" w:rsidRPr="006E7BAE" w:rsidRDefault="00824412" w:rsidP="00375294"/>
        </w:tc>
        <w:tc>
          <w:tcPr>
            <w:tcW w:w="2350" w:type="pct"/>
          </w:tcPr>
          <w:p w14:paraId="2FE82A34" w14:textId="77777777" w:rsidR="00F344F8" w:rsidRPr="000B3C7F" w:rsidRDefault="00B66C9A">
            <w:pPr>
              <w:pStyle w:val="SCCLsocPrefix"/>
              <w:rPr>
                <w:lang w:val="fr-CA"/>
              </w:rPr>
            </w:pPr>
            <w:r w:rsidRPr="000B3C7F">
              <w:rPr>
                <w:lang w:val="fr-CA"/>
              </w:rPr>
              <w:t>ENTRE :</w:t>
            </w:r>
          </w:p>
          <w:p w14:paraId="42D86A92" w14:textId="77777777" w:rsidR="00BE6B76" w:rsidRPr="000B3C7F" w:rsidRDefault="00BE6B76" w:rsidP="000B3C7F">
            <w:pPr>
              <w:rPr>
                <w:lang w:val="fr-CA"/>
              </w:rPr>
            </w:pPr>
          </w:p>
          <w:p w14:paraId="2FE82A36" w14:textId="6CA03702" w:rsidR="00E31D5D" w:rsidRPr="000B3C7F" w:rsidRDefault="00B66C9A" w:rsidP="000B3C7F">
            <w:pPr>
              <w:pStyle w:val="SCCLsocParty"/>
              <w:rPr>
                <w:lang w:val="fr-CA"/>
              </w:rPr>
            </w:pPr>
            <w:r w:rsidRPr="000B3C7F">
              <w:rPr>
                <w:lang w:val="fr-CA"/>
              </w:rPr>
              <w:t xml:space="preserve">Centre </w:t>
            </w:r>
            <w:r w:rsidR="00CB2AF5" w:rsidRPr="000B3C7F">
              <w:rPr>
                <w:lang w:val="fr-CA"/>
              </w:rPr>
              <w:t>pour les sciences de la sant</w:t>
            </w:r>
            <w:r w:rsidR="00CB2AF5">
              <w:rPr>
                <w:lang w:val="fr-CA"/>
              </w:rPr>
              <w:t xml:space="preserve">é et le droit </w:t>
            </w:r>
            <w:r w:rsidRPr="000B3C7F">
              <w:rPr>
                <w:lang w:val="fr-CA"/>
              </w:rPr>
              <w:br/>
            </w:r>
          </w:p>
          <w:p w14:paraId="2FE82A37" w14:textId="77777777" w:rsidR="00F344F8" w:rsidRPr="00EB3110" w:rsidRDefault="00E31D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B66C9A" w:rsidRPr="00EB3110">
              <w:rPr>
                <w:lang w:val="fr-CA"/>
              </w:rPr>
              <w:br/>
            </w:r>
          </w:p>
          <w:p w14:paraId="2FE82A38" w14:textId="77777777" w:rsidR="00F344F8" w:rsidRPr="00EB3110" w:rsidRDefault="00B66C9A">
            <w:pPr>
              <w:pStyle w:val="SCCLsocVersus"/>
              <w:rPr>
                <w:lang w:val="fr-CA"/>
              </w:rPr>
            </w:pPr>
            <w:r w:rsidRPr="00EB3110">
              <w:rPr>
                <w:lang w:val="fr-CA"/>
              </w:rPr>
              <w:t>- et -</w:t>
            </w:r>
          </w:p>
          <w:p w14:paraId="2FE82A39" w14:textId="77777777" w:rsidR="00F344F8" w:rsidRPr="00EB3110" w:rsidRDefault="00F344F8">
            <w:pPr>
              <w:rPr>
                <w:lang w:val="fr-CA"/>
              </w:rPr>
            </w:pPr>
          </w:p>
          <w:p w14:paraId="2FE82A3A" w14:textId="77777777" w:rsidR="00F344F8" w:rsidRPr="00EB3110" w:rsidRDefault="00B66C9A">
            <w:pPr>
              <w:pStyle w:val="SCCLsocParty"/>
              <w:rPr>
                <w:lang w:val="fr-CA"/>
              </w:rPr>
            </w:pPr>
            <w:r w:rsidRPr="00EB3110">
              <w:rPr>
                <w:lang w:val="fr-CA"/>
              </w:rPr>
              <w:t>Procureur général du Canada</w:t>
            </w:r>
            <w:r w:rsidRPr="00EB3110">
              <w:rPr>
                <w:lang w:val="fr-CA"/>
              </w:rPr>
              <w:br/>
            </w:r>
          </w:p>
          <w:p w14:paraId="2FE82A3B" w14:textId="77777777" w:rsidR="00F344F8" w:rsidRDefault="00E31D5D">
            <w:pPr>
              <w:pStyle w:val="SCCLsocPartyRole"/>
            </w:pPr>
            <w:r>
              <w:t>Intimé</w:t>
            </w:r>
          </w:p>
        </w:tc>
      </w:tr>
      <w:tr w:rsidR="00824412" w:rsidRPr="006E7BAE" w14:paraId="2FE82A4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E82A3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E82A3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E82A3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78FD" w14:paraId="2FE82A4A" w14:textId="77777777" w:rsidTr="00C173B0">
        <w:tc>
          <w:tcPr>
            <w:tcW w:w="2269" w:type="pct"/>
          </w:tcPr>
          <w:p w14:paraId="2FE82A4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E82A42" w14:textId="77777777" w:rsidR="00824412" w:rsidRPr="006E7BAE" w:rsidRDefault="00824412" w:rsidP="00417FB7">
            <w:pPr>
              <w:jc w:val="center"/>
            </w:pPr>
          </w:p>
          <w:p w14:paraId="2FE82A43" w14:textId="4FBD30B7" w:rsidR="00824412" w:rsidRDefault="0063300A" w:rsidP="00011960">
            <w:pPr>
              <w:jc w:val="both"/>
            </w:pPr>
            <w:r>
              <w:t xml:space="preserve">The motion to </w:t>
            </w:r>
            <w:r w:rsidRPr="0063300A">
              <w:t>file a lengthy memorandum</w:t>
            </w:r>
            <w:r w:rsidR="002C566C">
              <w:t xml:space="preserve"> of argument</w:t>
            </w:r>
            <w:r>
              <w:t xml:space="preserve"> is dismissed.</w:t>
            </w:r>
            <w:r w:rsidRPr="0063300A">
              <w:t xml:space="preserve"> </w:t>
            </w:r>
            <w:r>
              <w:t>The motion for a stay of execution is dismissed.</w:t>
            </w:r>
            <w:r w:rsidR="00E31D5D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A-85-20</w:t>
            </w:r>
            <w:r w:rsidR="00824412" w:rsidRPr="006E7BAE">
              <w:t xml:space="preserve">, dated </w:t>
            </w:r>
            <w:r w:rsidR="00824412">
              <w:t>February 5, 2021</w:t>
            </w:r>
            <w:r w:rsidR="00E31D5D">
              <w:t>,</w:t>
            </w:r>
            <w:r w:rsidR="00824412" w:rsidRPr="006E7BAE">
              <w:t xml:space="preserve"> is</w:t>
            </w:r>
            <w:r w:rsidR="000B3C7F">
              <w:t xml:space="preserve"> </w:t>
            </w:r>
            <w:r w:rsidR="00E31D5D">
              <w:t>dismissed with costs</w:t>
            </w:r>
            <w:r w:rsidR="00824412" w:rsidRPr="006E7BAE">
              <w:t>.</w:t>
            </w:r>
          </w:p>
          <w:p w14:paraId="2FE82A44" w14:textId="77777777" w:rsidR="003F6511" w:rsidRDefault="003F6511" w:rsidP="00011960">
            <w:pPr>
              <w:jc w:val="both"/>
            </w:pPr>
          </w:p>
          <w:p w14:paraId="2FE82A4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E82A4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E82A4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E82A4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E82A49" w14:textId="02491782" w:rsidR="003F6511" w:rsidRPr="006E7BAE" w:rsidRDefault="006077A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pour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poser un </w:t>
            </w:r>
            <w:r w:rsidR="002C566C">
              <w:rPr>
                <w:lang w:val="fr-CA"/>
              </w:rPr>
              <w:t xml:space="preserve">mémoire </w:t>
            </w:r>
            <w:r>
              <w:rPr>
                <w:lang w:val="fr-CA"/>
              </w:rPr>
              <w:t xml:space="preserve">volumineux est rejetée. </w:t>
            </w:r>
            <w:r w:rsidR="0063300A">
              <w:rPr>
                <w:lang w:val="fr-CA"/>
              </w:rPr>
              <w:t xml:space="preserve">La requête visant à obtenir un sursis d’exécution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B311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B3110">
              <w:rPr>
                <w:lang w:val="fr-CA"/>
              </w:rPr>
              <w:t>A-85-20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B3110">
              <w:rPr>
                <w:lang w:val="fr-CA"/>
              </w:rPr>
              <w:t>5 février 2021</w:t>
            </w:r>
            <w:r w:rsidR="00824412" w:rsidRPr="006E7BAE">
              <w:rPr>
                <w:lang w:val="fr-CA"/>
              </w:rPr>
              <w:t>, est</w:t>
            </w:r>
            <w:r w:rsidR="00E31D5D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E82A4B" w14:textId="77777777" w:rsidR="009F436C" w:rsidRPr="00D83B8C" w:rsidRDefault="009F436C" w:rsidP="00382FEC">
      <w:pPr>
        <w:rPr>
          <w:lang w:val="fr-CA"/>
        </w:rPr>
      </w:pPr>
    </w:p>
    <w:p w14:paraId="2FE82A4C" w14:textId="77777777" w:rsidR="009F436C" w:rsidRPr="00D83B8C" w:rsidRDefault="009F436C" w:rsidP="00417FB7">
      <w:pPr>
        <w:jc w:val="center"/>
        <w:rPr>
          <w:lang w:val="fr-CA"/>
        </w:rPr>
      </w:pPr>
    </w:p>
    <w:p w14:paraId="2FE82A4D" w14:textId="77777777" w:rsidR="009F436C" w:rsidRPr="00D83B8C" w:rsidRDefault="009F436C" w:rsidP="00417FB7">
      <w:pPr>
        <w:jc w:val="center"/>
        <w:rPr>
          <w:lang w:val="fr-CA"/>
        </w:rPr>
      </w:pPr>
    </w:p>
    <w:p w14:paraId="2FE82A4E" w14:textId="77777777" w:rsidR="007D68F4" w:rsidRPr="00A252FA" w:rsidRDefault="007D68F4" w:rsidP="007D68F4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E82A4F" w14:textId="77777777" w:rsidR="007D68F4" w:rsidRPr="00A252FA" w:rsidRDefault="007D68F4" w:rsidP="007D68F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FE82A50" w14:textId="77777777" w:rsidR="009F436C" w:rsidRPr="00D83B8C" w:rsidRDefault="009F436C" w:rsidP="00417FB7">
      <w:pPr>
        <w:jc w:val="center"/>
        <w:rPr>
          <w:lang w:val="fr-CA"/>
        </w:rPr>
      </w:pPr>
    </w:p>
    <w:p w14:paraId="2FE82A5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82A54" w14:textId="77777777" w:rsidR="00983D48" w:rsidRDefault="00983D48">
      <w:r>
        <w:separator/>
      </w:r>
    </w:p>
  </w:endnote>
  <w:endnote w:type="continuationSeparator" w:id="0">
    <w:p w14:paraId="2FE82A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82A52" w14:textId="77777777" w:rsidR="00983D48" w:rsidRDefault="00983D48">
      <w:r>
        <w:separator/>
      </w:r>
    </w:p>
  </w:footnote>
  <w:footnote w:type="continuationSeparator" w:id="0">
    <w:p w14:paraId="2FE82A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2A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B3C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E82A57" w14:textId="77777777" w:rsidR="008F53F3" w:rsidRDefault="008F53F3" w:rsidP="008F53F3">
    <w:pPr>
      <w:rPr>
        <w:szCs w:val="24"/>
      </w:rPr>
    </w:pPr>
  </w:p>
  <w:p w14:paraId="2FE82A58" w14:textId="77777777" w:rsidR="008F53F3" w:rsidRDefault="008F53F3" w:rsidP="008F53F3">
    <w:pPr>
      <w:rPr>
        <w:szCs w:val="24"/>
      </w:rPr>
    </w:pPr>
  </w:p>
  <w:p w14:paraId="2FE82A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39897</w:t>
    </w:r>
    <w:r>
      <w:rPr>
        <w:szCs w:val="24"/>
      </w:rPr>
      <w:t>     </w:t>
    </w:r>
  </w:p>
  <w:p w14:paraId="2FE82A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E82A5B" w14:textId="77777777" w:rsidR="0073151A" w:rsidRDefault="0073151A" w:rsidP="0073151A"/>
      <w:p w14:paraId="2FE82A5C" w14:textId="77777777" w:rsidR="0073151A" w:rsidRPr="006E7BAE" w:rsidRDefault="0073151A" w:rsidP="0073151A"/>
      <w:p w14:paraId="2FE82A5D" w14:textId="77777777" w:rsidR="0073151A" w:rsidRPr="006E7BAE" w:rsidRDefault="0073151A" w:rsidP="0073151A"/>
      <w:p w14:paraId="2FE82A5E" w14:textId="77777777" w:rsidR="0073151A" w:rsidRPr="006E7BAE" w:rsidRDefault="0073151A" w:rsidP="0073151A"/>
      <w:p w14:paraId="2FE82A5F" w14:textId="77777777" w:rsidR="0073151A" w:rsidRDefault="0073151A" w:rsidP="0073151A"/>
      <w:p w14:paraId="2FE82A60" w14:textId="77777777" w:rsidR="0073151A" w:rsidRDefault="0073151A" w:rsidP="0073151A"/>
      <w:p w14:paraId="2FE82A61" w14:textId="77777777" w:rsidR="0073151A" w:rsidRDefault="0073151A" w:rsidP="0073151A"/>
      <w:p w14:paraId="2FE82A62" w14:textId="77777777" w:rsidR="0073151A" w:rsidRDefault="0073151A" w:rsidP="0073151A"/>
      <w:p w14:paraId="2FE82A63" w14:textId="77777777" w:rsidR="0073151A" w:rsidRDefault="0073151A" w:rsidP="0073151A"/>
      <w:p w14:paraId="2FE82A64" w14:textId="77777777" w:rsidR="0073151A" w:rsidRPr="006E7BAE" w:rsidRDefault="0073151A" w:rsidP="0073151A"/>
      <w:p w14:paraId="2FE82A65" w14:textId="77777777" w:rsidR="00ED265D" w:rsidRPr="0073151A" w:rsidRDefault="002068F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C7F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4993"/>
    <w:rsid w:val="00203642"/>
    <w:rsid w:val="002068F1"/>
    <w:rsid w:val="00212BA0"/>
    <w:rsid w:val="002523DE"/>
    <w:rsid w:val="002568D3"/>
    <w:rsid w:val="0027284C"/>
    <w:rsid w:val="002B5FA6"/>
    <w:rsid w:val="002C566C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77A4"/>
    <w:rsid w:val="00612913"/>
    <w:rsid w:val="00614908"/>
    <w:rsid w:val="0063300A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68F4"/>
    <w:rsid w:val="007E68C7"/>
    <w:rsid w:val="00804BE2"/>
    <w:rsid w:val="00816B78"/>
    <w:rsid w:val="00824412"/>
    <w:rsid w:val="008262A3"/>
    <w:rsid w:val="00830BBE"/>
    <w:rsid w:val="0086042A"/>
    <w:rsid w:val="008763A3"/>
    <w:rsid w:val="008778FD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6C9A"/>
    <w:rsid w:val="00BC39BE"/>
    <w:rsid w:val="00BD4E4C"/>
    <w:rsid w:val="00BE6B76"/>
    <w:rsid w:val="00BF7644"/>
    <w:rsid w:val="00C1285B"/>
    <w:rsid w:val="00C173B0"/>
    <w:rsid w:val="00C17F71"/>
    <w:rsid w:val="00C2612E"/>
    <w:rsid w:val="00CB2AF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1D5D"/>
    <w:rsid w:val="00E736B9"/>
    <w:rsid w:val="00E777AD"/>
    <w:rsid w:val="00EA4B61"/>
    <w:rsid w:val="00EB3110"/>
    <w:rsid w:val="00EC5EE0"/>
    <w:rsid w:val="00ED265D"/>
    <w:rsid w:val="00EE2A6C"/>
    <w:rsid w:val="00EF6754"/>
    <w:rsid w:val="00EF707C"/>
    <w:rsid w:val="00F06BF6"/>
    <w:rsid w:val="00F1759D"/>
    <w:rsid w:val="00F20569"/>
    <w:rsid w:val="00F344F8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E82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14328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E6C4835-43F1-43A3-9DDF-0C997606B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8EB98-C475-404E-9F7B-257820969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5358F-7277-4C6E-ABFF-7BD89E56BD1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2022-03-22T12:43:00Z</dcterms:created>
  <dcterms:modified xsi:type="dcterms:W3CDTF">2022-03-22T12:43:00Z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