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939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39765</w:t>
      </w:r>
      <w:r w:rsidR="0016666F" w:rsidRPr="006E7BAE">
        <w:t>     </w:t>
      </w:r>
    </w:p>
    <w:bookmarkEnd w:id="0"/>
    <w:p w14:paraId="6460939F" w14:textId="77777777" w:rsidR="009F436C" w:rsidRPr="006E7BAE" w:rsidRDefault="009F436C" w:rsidP="00382FEC"/>
    <w:p w14:paraId="646093A0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646093A4" w14:textId="77777777" w:rsidTr="00632C6A">
        <w:tc>
          <w:tcPr>
            <w:tcW w:w="2291" w:type="pct"/>
          </w:tcPr>
          <w:p w14:paraId="646093A1" w14:textId="77777777" w:rsidR="00417FB7" w:rsidRPr="006E7BAE" w:rsidRDefault="00922CF5" w:rsidP="008262A3">
            <w:r>
              <w:t>April 14</w:t>
            </w:r>
            <w:r w:rsidR="00543EDD">
              <w:t>, 2022</w:t>
            </w:r>
          </w:p>
        </w:tc>
        <w:tc>
          <w:tcPr>
            <w:tcW w:w="385" w:type="pct"/>
          </w:tcPr>
          <w:p w14:paraId="646093A2" w14:textId="77777777" w:rsidR="00417FB7" w:rsidRPr="006E7BAE" w:rsidRDefault="00417FB7" w:rsidP="00382FEC"/>
        </w:tc>
        <w:tc>
          <w:tcPr>
            <w:tcW w:w="2324" w:type="pct"/>
          </w:tcPr>
          <w:p w14:paraId="646093A3" w14:textId="77777777" w:rsidR="00417FB7" w:rsidRPr="00D83B8C" w:rsidRDefault="00543EDD" w:rsidP="00922CF5">
            <w:pPr>
              <w:rPr>
                <w:lang w:val="en-US"/>
              </w:rPr>
            </w:pPr>
            <w:r>
              <w:t xml:space="preserve">Le </w:t>
            </w:r>
            <w:r w:rsidR="00922CF5">
              <w:t xml:space="preserve">14 avril </w:t>
            </w:r>
            <w:r>
              <w:t>2022</w:t>
            </w:r>
          </w:p>
        </w:tc>
      </w:tr>
      <w:tr w:rsidR="00E12A51" w:rsidRPr="006E7BAE" w14:paraId="646093A8" w14:textId="77777777" w:rsidTr="00632C6A">
        <w:tc>
          <w:tcPr>
            <w:tcW w:w="2291" w:type="pct"/>
            <w:tcMar>
              <w:top w:w="0" w:type="dxa"/>
              <w:bottom w:w="0" w:type="dxa"/>
            </w:tcMar>
          </w:tcPr>
          <w:p w14:paraId="646093A5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646093A6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646093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6093BA" w14:textId="77777777" w:rsidTr="00632C6A">
        <w:tc>
          <w:tcPr>
            <w:tcW w:w="2291" w:type="pct"/>
          </w:tcPr>
          <w:p w14:paraId="646093A9" w14:textId="77777777" w:rsidR="00632E45" w:rsidRDefault="00632E45"/>
          <w:p w14:paraId="72A326EE" w14:textId="2D62DE24" w:rsidR="007D7859" w:rsidRPr="00F77266" w:rsidRDefault="00922CF5">
            <w:pPr>
              <w:pStyle w:val="SCCLsocPrefix"/>
            </w:pPr>
            <w:r>
              <w:t>BETWEEN:</w:t>
            </w:r>
          </w:p>
          <w:p w14:paraId="646093AB" w14:textId="77777777" w:rsidR="00632E45" w:rsidRPr="00632C6A" w:rsidRDefault="00922CF5">
            <w:pPr>
              <w:pStyle w:val="SCCLsocParty"/>
              <w:rPr>
                <w:lang w:val="en-US"/>
              </w:rPr>
            </w:pPr>
            <w:r w:rsidRPr="00632C6A">
              <w:rPr>
                <w:lang w:val="en-US"/>
              </w:rPr>
              <w:t>Wiseau Studio, LLC, Tommy Wiseau d.b.a. Wiseau-Films</w:t>
            </w:r>
            <w:r w:rsidRPr="00632C6A">
              <w:rPr>
                <w:lang w:val="en-US"/>
              </w:rPr>
              <w:br/>
            </w:r>
          </w:p>
          <w:p w14:paraId="51E1FD7D" w14:textId="77777777" w:rsidR="007D7859" w:rsidRPr="00632C6A" w:rsidRDefault="007D7859" w:rsidP="00632C6A">
            <w:pPr>
              <w:rPr>
                <w:lang w:val="en-US"/>
              </w:rPr>
            </w:pPr>
          </w:p>
          <w:p w14:paraId="646093AC" w14:textId="77777777" w:rsidR="00632E45" w:rsidRDefault="00922CF5">
            <w:pPr>
              <w:pStyle w:val="SCCLsocPartyRole"/>
            </w:pPr>
            <w:r>
              <w:t>Applicants</w:t>
            </w:r>
            <w:r>
              <w:br/>
            </w:r>
          </w:p>
          <w:p w14:paraId="646093AD" w14:textId="77777777" w:rsidR="00632E45" w:rsidRDefault="00922CF5">
            <w:pPr>
              <w:pStyle w:val="SCCLsocVersus"/>
            </w:pPr>
            <w:r>
              <w:t>- and -</w:t>
            </w:r>
          </w:p>
          <w:p w14:paraId="646093AE" w14:textId="77777777" w:rsidR="00632E45" w:rsidRDefault="00632E45"/>
          <w:p w14:paraId="646093AF" w14:textId="53D884B4" w:rsidR="00632E45" w:rsidRDefault="00922CF5">
            <w:pPr>
              <w:pStyle w:val="SCCLsocParty"/>
            </w:pPr>
            <w:r>
              <w:t>Richard Harper, Fernando Forero McGrath, Martin Racicot d.b.a. Rockhaven Pictures, Room Full of Spoons Inc., Parktown Studios Inc.</w:t>
            </w:r>
            <w:r w:rsidR="007D7859">
              <w:t xml:space="preserve"> and</w:t>
            </w:r>
            <w:r>
              <w:t xml:space="preserve"> Richard Stewart Towns</w:t>
            </w:r>
            <w:r>
              <w:br/>
            </w:r>
          </w:p>
          <w:p w14:paraId="646093B0" w14:textId="77777777" w:rsidR="00632E45" w:rsidRDefault="00922CF5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646093B1" w14:textId="77777777" w:rsidR="00824412" w:rsidRPr="006E7BAE" w:rsidRDefault="00824412" w:rsidP="00375294"/>
        </w:tc>
        <w:tc>
          <w:tcPr>
            <w:tcW w:w="2324" w:type="pct"/>
          </w:tcPr>
          <w:p w14:paraId="646093B2" w14:textId="77777777" w:rsidR="00632E45" w:rsidRPr="00632C6A" w:rsidRDefault="00632E45">
            <w:pPr>
              <w:rPr>
                <w:lang w:val="fr-CA"/>
              </w:rPr>
            </w:pPr>
          </w:p>
          <w:p w14:paraId="646093B3" w14:textId="77777777" w:rsidR="00632E45" w:rsidRPr="00632C6A" w:rsidRDefault="00922CF5">
            <w:pPr>
              <w:pStyle w:val="SCCLsocPrefix"/>
              <w:rPr>
                <w:lang w:val="fr-CA"/>
              </w:rPr>
            </w:pPr>
            <w:r w:rsidRPr="00632C6A">
              <w:rPr>
                <w:lang w:val="fr-CA"/>
              </w:rPr>
              <w:t>ENTRE :</w:t>
            </w:r>
          </w:p>
          <w:p w14:paraId="646093B4" w14:textId="0CFF6C59" w:rsidR="00632E45" w:rsidRPr="00F77266" w:rsidRDefault="00922CF5">
            <w:pPr>
              <w:pStyle w:val="SCCLsocParty"/>
              <w:rPr>
                <w:lang w:val="fr-CA"/>
              </w:rPr>
            </w:pPr>
            <w:r w:rsidRPr="00F77266">
              <w:rPr>
                <w:lang w:val="fr-CA"/>
              </w:rPr>
              <w:t xml:space="preserve">Wiseau Studio, LLC </w:t>
            </w:r>
            <w:r w:rsidR="007D7859">
              <w:rPr>
                <w:lang w:val="fr-CA"/>
              </w:rPr>
              <w:t xml:space="preserve">et </w:t>
            </w:r>
            <w:r w:rsidRPr="00F77266">
              <w:rPr>
                <w:lang w:val="fr-CA"/>
              </w:rPr>
              <w:t xml:space="preserve">Tommy Wiseau </w:t>
            </w:r>
            <w:r w:rsidR="007D7859">
              <w:rPr>
                <w:lang w:val="fr-CA"/>
              </w:rPr>
              <w:t>faisant affaire sous la dénomination</w:t>
            </w:r>
            <w:r w:rsidRPr="00F77266">
              <w:rPr>
                <w:lang w:val="fr-CA"/>
              </w:rPr>
              <w:t xml:space="preserve"> Wiseau-Films</w:t>
            </w:r>
            <w:r w:rsidRPr="00F77266">
              <w:rPr>
                <w:lang w:val="fr-CA"/>
              </w:rPr>
              <w:br/>
            </w:r>
          </w:p>
          <w:p w14:paraId="646093B5" w14:textId="77777777" w:rsidR="00632E45" w:rsidRPr="00632C6A" w:rsidRDefault="00922CF5">
            <w:pPr>
              <w:pStyle w:val="SCCLsocPartyRole"/>
              <w:rPr>
                <w:lang w:val="fr-CA"/>
              </w:rPr>
            </w:pPr>
            <w:r w:rsidRPr="00632C6A">
              <w:rPr>
                <w:lang w:val="fr-CA"/>
              </w:rPr>
              <w:t>Demandeurs</w:t>
            </w:r>
            <w:r w:rsidRPr="00632C6A">
              <w:rPr>
                <w:lang w:val="fr-CA"/>
              </w:rPr>
              <w:br/>
            </w:r>
          </w:p>
          <w:p w14:paraId="646093B6" w14:textId="77777777" w:rsidR="00632E45" w:rsidRPr="00632C6A" w:rsidRDefault="00922CF5">
            <w:pPr>
              <w:pStyle w:val="SCCLsocVersus"/>
              <w:rPr>
                <w:lang w:val="fr-CA"/>
              </w:rPr>
            </w:pPr>
            <w:r w:rsidRPr="00632C6A">
              <w:rPr>
                <w:lang w:val="fr-CA"/>
              </w:rPr>
              <w:t>- et -</w:t>
            </w:r>
          </w:p>
          <w:p w14:paraId="646093B7" w14:textId="77777777" w:rsidR="00632E45" w:rsidRPr="00632C6A" w:rsidRDefault="00632E45">
            <w:pPr>
              <w:rPr>
                <w:lang w:val="fr-CA"/>
              </w:rPr>
            </w:pPr>
          </w:p>
          <w:p w14:paraId="646093B8" w14:textId="2F5E03EB" w:rsidR="00632E45" w:rsidRPr="00632C6A" w:rsidRDefault="00922CF5">
            <w:pPr>
              <w:pStyle w:val="SCCLsocParty"/>
              <w:rPr>
                <w:lang w:val="fr-CA"/>
              </w:rPr>
            </w:pPr>
            <w:r w:rsidRPr="00632C6A">
              <w:rPr>
                <w:lang w:val="fr-CA"/>
              </w:rPr>
              <w:t xml:space="preserve">Richard Harper, Fernando Forero McGrath, Martin Racicot </w:t>
            </w:r>
            <w:r w:rsidR="007D7859" w:rsidRPr="00632C6A">
              <w:rPr>
                <w:lang w:val="fr-CA"/>
              </w:rPr>
              <w:t>faisant affaire sous la dénomination</w:t>
            </w:r>
            <w:r w:rsidRPr="00632C6A">
              <w:rPr>
                <w:lang w:val="fr-CA"/>
              </w:rPr>
              <w:t xml:space="preserve"> Rockhaven Pictures, Room Full of Spoons Inc., Parktown Studios Inc.</w:t>
            </w:r>
            <w:r w:rsidR="007D7859" w:rsidRPr="00632C6A">
              <w:rPr>
                <w:lang w:val="fr-CA"/>
              </w:rPr>
              <w:t xml:space="preserve"> et</w:t>
            </w:r>
            <w:r w:rsidRPr="00632C6A">
              <w:rPr>
                <w:lang w:val="fr-CA"/>
              </w:rPr>
              <w:t xml:space="preserve"> Richard Stewart Towns</w:t>
            </w:r>
            <w:r w:rsidRPr="00632C6A">
              <w:rPr>
                <w:lang w:val="fr-CA"/>
              </w:rPr>
              <w:br/>
            </w:r>
          </w:p>
          <w:p w14:paraId="646093B9" w14:textId="6535A7ED" w:rsidR="00632E45" w:rsidRDefault="00922CF5" w:rsidP="00922CF5">
            <w:pPr>
              <w:pStyle w:val="SCCLsocPartyRole"/>
            </w:pPr>
            <w:r>
              <w:t>Intimés</w:t>
            </w:r>
          </w:p>
        </w:tc>
      </w:tr>
      <w:tr w:rsidR="00824412" w:rsidRPr="006E7BAE" w14:paraId="646093BE" w14:textId="77777777" w:rsidTr="00632C6A">
        <w:tc>
          <w:tcPr>
            <w:tcW w:w="2291" w:type="pct"/>
            <w:tcMar>
              <w:top w:w="0" w:type="dxa"/>
              <w:bottom w:w="0" w:type="dxa"/>
            </w:tcMar>
          </w:tcPr>
          <w:p w14:paraId="646093BB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646093BC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646093B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2C6A" w14:paraId="646093C8" w14:textId="77777777" w:rsidTr="00632C6A">
        <w:tc>
          <w:tcPr>
            <w:tcW w:w="2291" w:type="pct"/>
          </w:tcPr>
          <w:p w14:paraId="646093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6093C0" w14:textId="77777777" w:rsidR="00824412" w:rsidRPr="006E7BAE" w:rsidRDefault="00824412" w:rsidP="00417FB7">
            <w:pPr>
              <w:jc w:val="center"/>
            </w:pPr>
          </w:p>
          <w:p w14:paraId="646093C1" w14:textId="44C92D0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22CF5">
              <w:t xml:space="preserve"> C68580</w:t>
            </w:r>
            <w:r w:rsidR="00922CF5" w:rsidRPr="006E7BAE">
              <w:t xml:space="preserve">, </w:t>
            </w:r>
            <w:r>
              <w:t xml:space="preserve">2021 ONCA 396, </w:t>
            </w:r>
            <w:r w:rsidRPr="006E7BAE">
              <w:t xml:space="preserve">dated </w:t>
            </w:r>
            <w:r>
              <w:t>June 7, 2021</w:t>
            </w:r>
            <w:r w:rsidR="00922CF5">
              <w:t xml:space="preserve">, is dismissed with costs. </w:t>
            </w:r>
          </w:p>
          <w:p w14:paraId="646093C2" w14:textId="77777777" w:rsidR="003F6511" w:rsidRDefault="003F6511" w:rsidP="00011960">
            <w:pPr>
              <w:jc w:val="both"/>
            </w:pPr>
          </w:p>
          <w:p w14:paraId="646093C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646093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646093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6093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6093C7" w14:textId="77777777" w:rsidR="003F6511" w:rsidRPr="006E7BAE" w:rsidRDefault="00824412" w:rsidP="00922C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2CF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22CF5">
              <w:rPr>
                <w:lang w:val="fr-CA"/>
              </w:rPr>
              <w:t xml:space="preserve"> </w:t>
            </w:r>
            <w:r w:rsidR="00922CF5" w:rsidRPr="00922CF5">
              <w:rPr>
                <w:lang w:val="fr-CA"/>
              </w:rPr>
              <w:t>C68580</w:t>
            </w:r>
            <w:r w:rsidR="00922CF5" w:rsidRPr="006E7BAE">
              <w:rPr>
                <w:lang w:val="fr-CA"/>
              </w:rPr>
              <w:t xml:space="preserve">, </w:t>
            </w:r>
            <w:r w:rsidRPr="00922CF5">
              <w:rPr>
                <w:lang w:val="fr-CA"/>
              </w:rPr>
              <w:t>2021 ONCA 396,</w:t>
            </w:r>
            <w:r w:rsidR="00922CF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2CF5">
              <w:rPr>
                <w:lang w:val="fr-CA"/>
              </w:rPr>
              <w:t>7 juin 2021</w:t>
            </w:r>
            <w:r w:rsidR="00922CF5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6093CA" w14:textId="77777777" w:rsidR="009F436C" w:rsidRPr="00D83B8C" w:rsidRDefault="009F436C" w:rsidP="00417FB7">
      <w:pPr>
        <w:jc w:val="center"/>
        <w:rPr>
          <w:lang w:val="fr-CA"/>
        </w:rPr>
      </w:pPr>
    </w:p>
    <w:p w14:paraId="646093CB" w14:textId="77777777" w:rsidR="009F436C" w:rsidRPr="00D83B8C" w:rsidRDefault="009F436C" w:rsidP="00417FB7">
      <w:pPr>
        <w:jc w:val="center"/>
        <w:rPr>
          <w:lang w:val="fr-CA"/>
        </w:rPr>
      </w:pPr>
    </w:p>
    <w:p w14:paraId="646093C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6093C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6093C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093D1" w14:textId="77777777" w:rsidR="00983D48" w:rsidRDefault="00983D48">
      <w:r>
        <w:separator/>
      </w:r>
    </w:p>
  </w:endnote>
  <w:endnote w:type="continuationSeparator" w:id="0">
    <w:p w14:paraId="646093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93CF" w14:textId="77777777" w:rsidR="00983D48" w:rsidRDefault="00983D48">
      <w:r>
        <w:separator/>
      </w:r>
    </w:p>
  </w:footnote>
  <w:footnote w:type="continuationSeparator" w:id="0">
    <w:p w14:paraId="646093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93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2C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6093D4" w14:textId="77777777" w:rsidR="008F53F3" w:rsidRDefault="008F53F3" w:rsidP="008F53F3">
    <w:pPr>
      <w:rPr>
        <w:szCs w:val="24"/>
      </w:rPr>
    </w:pPr>
  </w:p>
  <w:p w14:paraId="646093D5" w14:textId="77777777" w:rsidR="008F53F3" w:rsidRDefault="008F53F3" w:rsidP="008F53F3">
    <w:pPr>
      <w:rPr>
        <w:szCs w:val="24"/>
      </w:rPr>
    </w:pPr>
  </w:p>
  <w:p w14:paraId="646093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39765</w:t>
    </w:r>
    <w:r>
      <w:rPr>
        <w:szCs w:val="24"/>
      </w:rPr>
      <w:t>     </w:t>
    </w:r>
  </w:p>
  <w:p w14:paraId="646093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6093D8" w14:textId="77777777" w:rsidR="0073151A" w:rsidRDefault="0073151A" w:rsidP="0073151A"/>
      <w:p w14:paraId="646093D9" w14:textId="77777777" w:rsidR="0073151A" w:rsidRPr="006E7BAE" w:rsidRDefault="0073151A" w:rsidP="0073151A"/>
      <w:p w14:paraId="646093DA" w14:textId="77777777" w:rsidR="0073151A" w:rsidRPr="006E7BAE" w:rsidRDefault="0073151A" w:rsidP="0073151A"/>
      <w:p w14:paraId="646093DB" w14:textId="77777777" w:rsidR="0073151A" w:rsidRPr="006E7BAE" w:rsidRDefault="0073151A" w:rsidP="0073151A"/>
      <w:p w14:paraId="646093DC" w14:textId="77777777" w:rsidR="0073151A" w:rsidRDefault="0073151A" w:rsidP="0073151A"/>
      <w:p w14:paraId="646093DD" w14:textId="77777777" w:rsidR="0073151A" w:rsidRDefault="0073151A" w:rsidP="0073151A"/>
      <w:p w14:paraId="646093DE" w14:textId="77777777" w:rsidR="0073151A" w:rsidRDefault="0073151A" w:rsidP="0073151A"/>
      <w:p w14:paraId="646093DF" w14:textId="77777777" w:rsidR="0073151A" w:rsidRDefault="0073151A" w:rsidP="0073151A"/>
      <w:p w14:paraId="646093E0" w14:textId="77777777" w:rsidR="0073151A" w:rsidRDefault="0073151A" w:rsidP="0073151A"/>
      <w:p w14:paraId="646093E1" w14:textId="77777777" w:rsidR="0073151A" w:rsidRPr="006E7BAE" w:rsidRDefault="0073151A" w:rsidP="0073151A"/>
      <w:p w14:paraId="646093E2" w14:textId="77777777" w:rsidR="00ED265D" w:rsidRPr="0073151A" w:rsidRDefault="00070D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D01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668"/>
    <w:rsid w:val="00612913"/>
    <w:rsid w:val="00614908"/>
    <w:rsid w:val="00632C6A"/>
    <w:rsid w:val="00632E4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85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CF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266"/>
    <w:rsid w:val="00F84E07"/>
    <w:rsid w:val="00F874E6"/>
    <w:rsid w:val="00FB640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609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Case xmlns="40ae4924-d04e-473c-aafa-3657aad971d6">14194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2022-04-14T04:00:00+00:00</DocumentDate>
    <FolderCode xmlns="40ae4924-d04e-473c-aafa-3657aad971d6">01-07</FolderCod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5B6E9-9070-4290-BA6B-9CD79CA8E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6D557-DC01-4A07-96EF-376771B83D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8555749-84D7-4865-A842-97193031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2022-04-11T13:15:00Z</dcterms:created>
  <dcterms:modified xsi:type="dcterms:W3CDTF">2022-04-11T13:15:00Z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ContentTypeId">
    <vt:lpwstr>0x010100D748462638F5B94FAA64BC2C09A3FC570001F0948DF83E3044827861AA632F1555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