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2834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40027</w:t>
      </w:r>
      <w:r w:rsidR="0016666F" w:rsidRPr="006E7BAE">
        <w:t>     </w:t>
      </w:r>
    </w:p>
    <w:p w14:paraId="6E72834C" w14:textId="77777777" w:rsidR="009F436C" w:rsidRPr="006E7BAE" w:rsidRDefault="009F436C" w:rsidP="00382FEC"/>
    <w:p w14:paraId="6E72834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728351" w14:textId="77777777" w:rsidTr="00C173B0">
        <w:tc>
          <w:tcPr>
            <w:tcW w:w="2269" w:type="pct"/>
          </w:tcPr>
          <w:p w14:paraId="6E72834E" w14:textId="77777777" w:rsidR="00417FB7" w:rsidRPr="006E7BAE" w:rsidRDefault="000175E1" w:rsidP="00062607">
            <w:r>
              <w:t>April 21</w:t>
            </w:r>
            <w:r w:rsidR="00543EDD">
              <w:t>, 2022</w:t>
            </w:r>
          </w:p>
        </w:tc>
        <w:tc>
          <w:tcPr>
            <w:tcW w:w="381" w:type="pct"/>
          </w:tcPr>
          <w:p w14:paraId="6E72834F" w14:textId="77777777" w:rsidR="00417FB7" w:rsidRPr="006E7BAE" w:rsidRDefault="00417FB7" w:rsidP="00382FEC"/>
        </w:tc>
        <w:tc>
          <w:tcPr>
            <w:tcW w:w="2350" w:type="pct"/>
          </w:tcPr>
          <w:p w14:paraId="6E728350" w14:textId="77777777" w:rsidR="00417FB7" w:rsidRPr="00D83B8C" w:rsidRDefault="00543EDD" w:rsidP="000175E1">
            <w:pPr>
              <w:rPr>
                <w:lang w:val="en-US"/>
              </w:rPr>
            </w:pPr>
            <w:r>
              <w:t xml:space="preserve">Le </w:t>
            </w:r>
            <w:r w:rsidR="000175E1">
              <w:t>21 avril</w:t>
            </w:r>
            <w:r>
              <w:t xml:space="preserve"> 2022</w:t>
            </w:r>
          </w:p>
        </w:tc>
      </w:tr>
      <w:tr w:rsidR="00E12A51" w:rsidRPr="006E7BAE" w14:paraId="6E7283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72835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72835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72835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E728369" w14:textId="77777777" w:rsidTr="00C173B0">
        <w:tc>
          <w:tcPr>
            <w:tcW w:w="2269" w:type="pct"/>
          </w:tcPr>
          <w:p w14:paraId="6E728357" w14:textId="77777777" w:rsidR="00AE0AA1" w:rsidRDefault="00062607">
            <w:pPr>
              <w:pStyle w:val="SCCLsocPrefix"/>
            </w:pPr>
            <w:r>
              <w:t>BETWEEN:</w:t>
            </w:r>
          </w:p>
          <w:p w14:paraId="6E728358" w14:textId="77777777" w:rsidR="00062607" w:rsidRPr="00062607" w:rsidRDefault="00062607" w:rsidP="00062607"/>
          <w:p w14:paraId="6E728359" w14:textId="77777777" w:rsidR="00AE0AA1" w:rsidRDefault="00062607">
            <w:pPr>
              <w:pStyle w:val="SCCLsocParty"/>
            </w:pPr>
            <w:r>
              <w:t>Stephen George Fraser</w:t>
            </w:r>
            <w:r>
              <w:br/>
            </w:r>
          </w:p>
          <w:p w14:paraId="6E72835A" w14:textId="77777777" w:rsidR="00AE0AA1" w:rsidRDefault="00062607">
            <w:pPr>
              <w:pStyle w:val="SCCLsocPartyRole"/>
            </w:pPr>
            <w:r>
              <w:t>Applicant</w:t>
            </w:r>
            <w:r>
              <w:br/>
            </w:r>
          </w:p>
          <w:p w14:paraId="6E72835B" w14:textId="77777777" w:rsidR="00AE0AA1" w:rsidRDefault="00062607">
            <w:pPr>
              <w:pStyle w:val="SCCLsocVersus"/>
            </w:pPr>
            <w:r>
              <w:t>- and -</w:t>
            </w:r>
          </w:p>
          <w:p w14:paraId="6E72835C" w14:textId="77777777" w:rsidR="00AE0AA1" w:rsidRDefault="00AE0AA1"/>
          <w:p w14:paraId="6E72835D" w14:textId="77777777" w:rsidR="00AE0AA1" w:rsidRDefault="00062607">
            <w:pPr>
              <w:pStyle w:val="SCCLsocParty"/>
            </w:pPr>
            <w:r>
              <w:t>Her Majesty the Queen</w:t>
            </w:r>
            <w:r>
              <w:br/>
            </w:r>
          </w:p>
          <w:p w14:paraId="6E72835E" w14:textId="77777777" w:rsidR="00AE0AA1" w:rsidRDefault="0006260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E72835F" w14:textId="77777777" w:rsidR="00824412" w:rsidRPr="006E7BAE" w:rsidRDefault="00824412" w:rsidP="00375294"/>
        </w:tc>
        <w:tc>
          <w:tcPr>
            <w:tcW w:w="2350" w:type="pct"/>
          </w:tcPr>
          <w:p w14:paraId="6E728361" w14:textId="77777777" w:rsidR="00AE0AA1" w:rsidRDefault="00062607">
            <w:pPr>
              <w:pStyle w:val="SCCLsocPrefix"/>
              <w:rPr>
                <w:lang w:val="fr-CA"/>
              </w:rPr>
            </w:pPr>
            <w:r w:rsidRPr="00BA051B">
              <w:rPr>
                <w:lang w:val="fr-CA"/>
              </w:rPr>
              <w:t>ENTRE :</w:t>
            </w:r>
          </w:p>
          <w:p w14:paraId="6E728362" w14:textId="77777777" w:rsidR="00062607" w:rsidRPr="00062607" w:rsidRDefault="00062607" w:rsidP="00062607">
            <w:pPr>
              <w:rPr>
                <w:lang w:val="fr-CA"/>
              </w:rPr>
            </w:pPr>
          </w:p>
          <w:p w14:paraId="6E728363" w14:textId="77777777" w:rsidR="00AE0AA1" w:rsidRPr="00BA051B" w:rsidRDefault="00062607">
            <w:pPr>
              <w:pStyle w:val="SCCLsocParty"/>
              <w:rPr>
                <w:lang w:val="fr-CA"/>
              </w:rPr>
            </w:pPr>
            <w:r w:rsidRPr="00BA051B">
              <w:rPr>
                <w:lang w:val="fr-CA"/>
              </w:rPr>
              <w:t>Stephen George Fraser</w:t>
            </w:r>
            <w:r w:rsidRPr="00BA051B">
              <w:rPr>
                <w:lang w:val="fr-CA"/>
              </w:rPr>
              <w:br/>
            </w:r>
          </w:p>
          <w:p w14:paraId="6E728364" w14:textId="77777777" w:rsidR="00AE0AA1" w:rsidRPr="00BA051B" w:rsidRDefault="00062607">
            <w:pPr>
              <w:pStyle w:val="SCCLsocPartyRole"/>
              <w:rPr>
                <w:lang w:val="fr-CA"/>
              </w:rPr>
            </w:pPr>
            <w:r w:rsidRPr="00BA051B">
              <w:rPr>
                <w:lang w:val="fr-CA"/>
              </w:rPr>
              <w:t>Demandeur</w:t>
            </w:r>
            <w:r w:rsidRPr="00BA051B">
              <w:rPr>
                <w:lang w:val="fr-CA"/>
              </w:rPr>
              <w:br/>
            </w:r>
          </w:p>
          <w:p w14:paraId="6E728365" w14:textId="77777777" w:rsidR="00AE0AA1" w:rsidRPr="00BA051B" w:rsidRDefault="00062607">
            <w:pPr>
              <w:pStyle w:val="SCCLsocVersus"/>
              <w:rPr>
                <w:lang w:val="fr-CA"/>
              </w:rPr>
            </w:pPr>
            <w:r w:rsidRPr="00BA051B">
              <w:rPr>
                <w:lang w:val="fr-CA"/>
              </w:rPr>
              <w:t>- et -</w:t>
            </w:r>
          </w:p>
          <w:p w14:paraId="6E728366" w14:textId="77777777" w:rsidR="00AE0AA1" w:rsidRPr="00BA051B" w:rsidRDefault="00AE0AA1">
            <w:pPr>
              <w:rPr>
                <w:lang w:val="fr-CA"/>
              </w:rPr>
            </w:pPr>
          </w:p>
          <w:p w14:paraId="6E728367" w14:textId="77777777" w:rsidR="00AE0AA1" w:rsidRPr="00BA051B" w:rsidRDefault="00062607">
            <w:pPr>
              <w:pStyle w:val="SCCLsocParty"/>
              <w:rPr>
                <w:lang w:val="fr-CA"/>
              </w:rPr>
            </w:pPr>
            <w:r w:rsidRPr="00BA051B">
              <w:rPr>
                <w:lang w:val="fr-CA"/>
              </w:rPr>
              <w:t>Sa Majesté la Reine</w:t>
            </w:r>
            <w:r w:rsidRPr="00BA051B">
              <w:rPr>
                <w:lang w:val="fr-CA"/>
              </w:rPr>
              <w:br/>
            </w:r>
          </w:p>
          <w:p w14:paraId="6E728368" w14:textId="77777777" w:rsidR="00AE0AA1" w:rsidRDefault="00062607" w:rsidP="00062607">
            <w:pPr>
              <w:pStyle w:val="SCCLsocPartyRole"/>
            </w:pPr>
            <w:r>
              <w:t>Intimée</w:t>
            </w:r>
          </w:p>
        </w:tc>
      </w:tr>
      <w:tr w:rsidR="00824412" w:rsidRPr="006E7BAE" w14:paraId="6E7283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72836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72836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72836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D2E4B" w14:paraId="6E728377" w14:textId="77777777" w:rsidTr="00C173B0">
        <w:tc>
          <w:tcPr>
            <w:tcW w:w="2269" w:type="pct"/>
          </w:tcPr>
          <w:p w14:paraId="6E72836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72836F" w14:textId="77777777" w:rsidR="00824412" w:rsidRPr="006E7BAE" w:rsidRDefault="00824412" w:rsidP="00417FB7">
            <w:pPr>
              <w:jc w:val="center"/>
            </w:pPr>
          </w:p>
          <w:p w14:paraId="6E72837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CA46342</w:t>
            </w:r>
            <w:r w:rsidRPr="006E7BAE">
              <w:t xml:space="preserve">, </w:t>
            </w:r>
            <w:r w:rsidR="00062607">
              <w:t xml:space="preserve">2021 BCCA 432, </w:t>
            </w:r>
            <w:r w:rsidRPr="006E7BAE">
              <w:t xml:space="preserve">dated </w:t>
            </w:r>
            <w:r>
              <w:t>November 16, 2021</w:t>
            </w:r>
            <w:r w:rsidRPr="006E7BAE">
              <w:t xml:space="preserve"> is </w:t>
            </w:r>
            <w:r w:rsidR="00062607">
              <w:t>dismissed</w:t>
            </w:r>
            <w:r w:rsidRPr="006E7BAE">
              <w:t>.</w:t>
            </w:r>
          </w:p>
          <w:p w14:paraId="6E728371" w14:textId="77777777" w:rsidR="003F6511" w:rsidRDefault="003F6511" w:rsidP="00011960">
            <w:pPr>
              <w:jc w:val="both"/>
            </w:pPr>
          </w:p>
          <w:p w14:paraId="6E72837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E72837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72837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72837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728376" w14:textId="77777777" w:rsidR="003F6511" w:rsidRPr="006E7BAE" w:rsidRDefault="00824412" w:rsidP="0006260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A051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A051B">
              <w:rPr>
                <w:lang w:val="fr-CA"/>
              </w:rPr>
              <w:t>CA46342</w:t>
            </w:r>
            <w:r w:rsidRPr="006E7BAE">
              <w:rPr>
                <w:lang w:val="fr-CA"/>
              </w:rPr>
              <w:t xml:space="preserve">, </w:t>
            </w:r>
            <w:r w:rsidR="00062607" w:rsidRPr="00BA051B">
              <w:rPr>
                <w:lang w:val="fr-CA"/>
              </w:rPr>
              <w:t xml:space="preserve">2021 BCCA 432,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A051B">
              <w:rPr>
                <w:lang w:val="fr-CA"/>
              </w:rPr>
              <w:t>16 novembre 2021</w:t>
            </w:r>
            <w:r w:rsidRPr="006E7BAE">
              <w:rPr>
                <w:lang w:val="fr-CA"/>
              </w:rPr>
              <w:t xml:space="preserve">, est </w:t>
            </w:r>
            <w:r w:rsidR="00062607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E728378" w14:textId="77777777" w:rsidR="009F436C" w:rsidRPr="00D83B8C" w:rsidRDefault="009F436C" w:rsidP="00382FEC">
      <w:pPr>
        <w:rPr>
          <w:lang w:val="fr-CA"/>
        </w:rPr>
      </w:pPr>
    </w:p>
    <w:p w14:paraId="6E728379" w14:textId="77777777" w:rsidR="009F436C" w:rsidRPr="00D83B8C" w:rsidRDefault="009F436C" w:rsidP="00417FB7">
      <w:pPr>
        <w:jc w:val="center"/>
        <w:rPr>
          <w:lang w:val="fr-CA"/>
        </w:rPr>
      </w:pPr>
    </w:p>
    <w:p w14:paraId="6E72837C" w14:textId="77777777" w:rsidR="009F436C" w:rsidRPr="00D83B8C" w:rsidRDefault="009F436C" w:rsidP="00E96CBD">
      <w:pPr>
        <w:rPr>
          <w:lang w:val="fr-CA"/>
        </w:rPr>
      </w:pPr>
    </w:p>
    <w:p w14:paraId="6E72837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E72837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E72837F" w14:textId="77777777" w:rsidR="003A37CF" w:rsidRPr="00D83B8C" w:rsidRDefault="003A37CF" w:rsidP="0006260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28382" w14:textId="77777777" w:rsidR="00983D48" w:rsidRDefault="00983D48">
      <w:r>
        <w:separator/>
      </w:r>
    </w:p>
  </w:endnote>
  <w:endnote w:type="continuationSeparator" w:id="0">
    <w:p w14:paraId="6E72838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28380" w14:textId="77777777" w:rsidR="00983D48" w:rsidRDefault="00983D48">
      <w:r>
        <w:separator/>
      </w:r>
    </w:p>
  </w:footnote>
  <w:footnote w:type="continuationSeparator" w:id="0">
    <w:p w14:paraId="6E72838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2838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260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728385" w14:textId="77777777" w:rsidR="008F53F3" w:rsidRDefault="008F53F3" w:rsidP="008F53F3">
    <w:pPr>
      <w:rPr>
        <w:szCs w:val="24"/>
      </w:rPr>
    </w:pPr>
  </w:p>
  <w:p w14:paraId="6E728386" w14:textId="77777777" w:rsidR="008F53F3" w:rsidRDefault="008F53F3" w:rsidP="008F53F3">
    <w:pPr>
      <w:rPr>
        <w:szCs w:val="24"/>
      </w:rPr>
    </w:pPr>
  </w:p>
  <w:p w14:paraId="6E72838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40027</w:t>
    </w:r>
    <w:r>
      <w:rPr>
        <w:szCs w:val="24"/>
      </w:rPr>
      <w:t>     </w:t>
    </w:r>
  </w:p>
  <w:p w14:paraId="6E72838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E728389" w14:textId="77777777" w:rsidR="0073151A" w:rsidRDefault="0073151A" w:rsidP="0073151A"/>
      <w:p w14:paraId="6E72838A" w14:textId="77777777" w:rsidR="0073151A" w:rsidRPr="006E7BAE" w:rsidRDefault="0073151A" w:rsidP="0073151A"/>
      <w:p w14:paraId="6E72838B" w14:textId="77777777" w:rsidR="0073151A" w:rsidRPr="006E7BAE" w:rsidRDefault="0073151A" w:rsidP="0073151A"/>
      <w:p w14:paraId="6E72838C" w14:textId="77777777" w:rsidR="0073151A" w:rsidRPr="006E7BAE" w:rsidRDefault="0073151A" w:rsidP="0073151A"/>
      <w:p w14:paraId="6E72838D" w14:textId="77777777" w:rsidR="0073151A" w:rsidRDefault="0073151A" w:rsidP="0073151A"/>
      <w:p w14:paraId="6E72838E" w14:textId="77777777" w:rsidR="0073151A" w:rsidRDefault="0073151A" w:rsidP="0073151A"/>
      <w:p w14:paraId="6E72838F" w14:textId="77777777" w:rsidR="0073151A" w:rsidRDefault="0073151A" w:rsidP="0073151A"/>
      <w:p w14:paraId="6E728390" w14:textId="77777777" w:rsidR="0073151A" w:rsidRDefault="0073151A" w:rsidP="0073151A"/>
      <w:p w14:paraId="6E728391" w14:textId="77777777" w:rsidR="0073151A" w:rsidRDefault="0073151A" w:rsidP="0073151A"/>
      <w:p w14:paraId="6E728392" w14:textId="77777777" w:rsidR="0073151A" w:rsidRPr="006E7BAE" w:rsidRDefault="0073151A" w:rsidP="0073151A"/>
      <w:p w14:paraId="6E728393" w14:textId="77777777" w:rsidR="00ED265D" w:rsidRPr="0073151A" w:rsidRDefault="005E452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175E1"/>
    <w:rsid w:val="000306C6"/>
    <w:rsid w:val="0003701B"/>
    <w:rsid w:val="0004338D"/>
    <w:rsid w:val="00054D01"/>
    <w:rsid w:val="00057FAF"/>
    <w:rsid w:val="00062607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452D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0AA1"/>
    <w:rsid w:val="00AE2077"/>
    <w:rsid w:val="00B158E3"/>
    <w:rsid w:val="00B328CD"/>
    <w:rsid w:val="00B408F8"/>
    <w:rsid w:val="00B5078E"/>
    <w:rsid w:val="00B60EDC"/>
    <w:rsid w:val="00BA051B"/>
    <w:rsid w:val="00BC39BE"/>
    <w:rsid w:val="00BD4E4C"/>
    <w:rsid w:val="00BF7644"/>
    <w:rsid w:val="00C1285B"/>
    <w:rsid w:val="00C173B0"/>
    <w:rsid w:val="00C17F71"/>
    <w:rsid w:val="00C2612E"/>
    <w:rsid w:val="00CB2B73"/>
    <w:rsid w:val="00CD2E4B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6CB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E728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14458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7751D-93F6-4F91-815C-B1681F5EBBB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EA11D90-2D91-4BB2-BA53-8AA798899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00BC1-8849-4D2D-928F-7B6D8C177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2022-04-19T12:14:00Z</dcterms:created>
  <dcterms:modified xsi:type="dcterms:W3CDTF">2022-04-19T12:14:00Z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