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D6520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39913</w:t>
      </w:r>
      <w:r w:rsidR="00E81C0B" w:rsidRPr="001E26DB">
        <w:t>     </w:t>
      </w:r>
    </w:p>
    <w:p w14:paraId="310D6521" w14:textId="77777777" w:rsidR="009F436C" w:rsidRPr="001E26DB" w:rsidRDefault="009F436C" w:rsidP="00382FEC"/>
    <w:p w14:paraId="310D652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10D6526" w14:textId="77777777" w:rsidTr="00B37A52">
        <w:tc>
          <w:tcPr>
            <w:tcW w:w="2269" w:type="pct"/>
          </w:tcPr>
          <w:p w14:paraId="310D6523" w14:textId="77777777" w:rsidR="00417FB7" w:rsidRPr="001E26DB" w:rsidRDefault="00865C50" w:rsidP="008262A3">
            <w:r>
              <w:t xml:space="preserve">Le 28 </w:t>
            </w:r>
            <w:r w:rsidR="0062554E">
              <w:t>avril 2022</w:t>
            </w:r>
          </w:p>
        </w:tc>
        <w:tc>
          <w:tcPr>
            <w:tcW w:w="381" w:type="pct"/>
          </w:tcPr>
          <w:p w14:paraId="310D6524" w14:textId="77777777" w:rsidR="00417FB7" w:rsidRPr="001E26DB" w:rsidRDefault="00417FB7" w:rsidP="00382FEC"/>
        </w:tc>
        <w:tc>
          <w:tcPr>
            <w:tcW w:w="2350" w:type="pct"/>
          </w:tcPr>
          <w:p w14:paraId="310D6525" w14:textId="77777777" w:rsidR="00417FB7" w:rsidRPr="001E26DB" w:rsidRDefault="00865C50" w:rsidP="0027081E">
            <w:pPr>
              <w:rPr>
                <w:lang w:val="en-CA"/>
              </w:rPr>
            </w:pPr>
            <w:r>
              <w:t>April 28</w:t>
            </w:r>
            <w:r w:rsidR="0062554E">
              <w:t>, 2022</w:t>
            </w:r>
          </w:p>
        </w:tc>
      </w:tr>
      <w:tr w:rsidR="00C2612E" w:rsidRPr="0062554E" w14:paraId="310D652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10D652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0D652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0D652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55208" w14:paraId="310D653C" w14:textId="77777777" w:rsidTr="006A1E6D">
        <w:tc>
          <w:tcPr>
            <w:tcW w:w="2269" w:type="pct"/>
          </w:tcPr>
          <w:p w14:paraId="310D652B" w14:textId="77777777" w:rsidR="00BD7646" w:rsidRDefault="00BD7646"/>
          <w:p w14:paraId="310D652C" w14:textId="77777777" w:rsidR="00BD7646" w:rsidRDefault="00865C50">
            <w:pPr>
              <w:pStyle w:val="SCCLsocPrefix"/>
            </w:pPr>
            <w:r>
              <w:t>ENTRE :</w:t>
            </w:r>
          </w:p>
          <w:p w14:paraId="31A456C3" w14:textId="77777777" w:rsidR="0053412C" w:rsidRPr="0053412C" w:rsidRDefault="0053412C" w:rsidP="00455208"/>
          <w:p w14:paraId="310D652D" w14:textId="77777777" w:rsidR="00BD7646" w:rsidRDefault="00865C50">
            <w:pPr>
              <w:pStyle w:val="SCCLsocParty"/>
            </w:pPr>
            <w:r>
              <w:t>Olivier Charrière</w:t>
            </w:r>
            <w:r>
              <w:br/>
            </w:r>
          </w:p>
          <w:p w14:paraId="310D652E" w14:textId="77777777" w:rsidR="00BD7646" w:rsidRDefault="00865C50">
            <w:pPr>
              <w:pStyle w:val="SCCLsocPartyRole"/>
            </w:pPr>
            <w:r>
              <w:t>Demandeur</w:t>
            </w:r>
            <w:r>
              <w:br/>
            </w:r>
          </w:p>
          <w:p w14:paraId="310D652F" w14:textId="77777777" w:rsidR="00BD7646" w:rsidRDefault="00865C50">
            <w:pPr>
              <w:pStyle w:val="SCCLsocVersus"/>
            </w:pPr>
            <w:r>
              <w:t>- et -</w:t>
            </w:r>
          </w:p>
          <w:p w14:paraId="310D6530" w14:textId="77777777" w:rsidR="00BD7646" w:rsidRDefault="00BD7646"/>
          <w:p w14:paraId="310D6531" w14:textId="77777777" w:rsidR="00BD7646" w:rsidRDefault="00865C50">
            <w:pPr>
              <w:pStyle w:val="SCCLsocParty"/>
            </w:pPr>
            <w:r>
              <w:t>Sa Majesté la Reine</w:t>
            </w:r>
            <w:r>
              <w:br/>
            </w:r>
          </w:p>
          <w:p w14:paraId="310D6532" w14:textId="77777777" w:rsidR="00BD7646" w:rsidRDefault="00865C5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10D6533" w14:textId="77777777" w:rsidR="00824412" w:rsidRPr="00455208" w:rsidRDefault="00824412" w:rsidP="00375294"/>
        </w:tc>
        <w:tc>
          <w:tcPr>
            <w:tcW w:w="2350" w:type="pct"/>
          </w:tcPr>
          <w:p w14:paraId="310D6534" w14:textId="77777777" w:rsidR="00BD7646" w:rsidRPr="00455208" w:rsidRDefault="00BD7646"/>
          <w:p w14:paraId="310D6535" w14:textId="77777777" w:rsidR="00BD7646" w:rsidRPr="00455208" w:rsidRDefault="00865C50">
            <w:pPr>
              <w:pStyle w:val="SCCLsocPrefix"/>
              <w:rPr>
                <w:lang w:val="en-US"/>
              </w:rPr>
            </w:pPr>
            <w:r w:rsidRPr="00455208">
              <w:rPr>
                <w:lang w:val="en-US"/>
              </w:rPr>
              <w:t>BETWEEN:</w:t>
            </w:r>
          </w:p>
          <w:p w14:paraId="08A1351C" w14:textId="77777777" w:rsidR="0053412C" w:rsidRPr="00455208" w:rsidRDefault="0053412C" w:rsidP="00455208">
            <w:pPr>
              <w:rPr>
                <w:lang w:val="en-US"/>
              </w:rPr>
            </w:pPr>
          </w:p>
          <w:p w14:paraId="310D6536" w14:textId="77777777" w:rsidR="00BD7646" w:rsidRPr="00455208" w:rsidRDefault="00865C50">
            <w:pPr>
              <w:pStyle w:val="SCCLsocParty"/>
              <w:rPr>
                <w:lang w:val="en-US"/>
              </w:rPr>
            </w:pPr>
            <w:r w:rsidRPr="00455208">
              <w:rPr>
                <w:lang w:val="en-US"/>
              </w:rPr>
              <w:t>Olivier Charrière</w:t>
            </w:r>
            <w:r w:rsidRPr="00455208">
              <w:rPr>
                <w:lang w:val="en-US"/>
              </w:rPr>
              <w:br/>
            </w:r>
          </w:p>
          <w:p w14:paraId="310D6537" w14:textId="77777777" w:rsidR="00BD7646" w:rsidRPr="00455208" w:rsidRDefault="00865C50">
            <w:pPr>
              <w:pStyle w:val="SCCLsocPartyRole"/>
              <w:rPr>
                <w:lang w:val="en-US"/>
              </w:rPr>
            </w:pPr>
            <w:r w:rsidRPr="00455208">
              <w:rPr>
                <w:lang w:val="en-US"/>
              </w:rPr>
              <w:t>Applicant</w:t>
            </w:r>
            <w:r w:rsidRPr="00455208">
              <w:rPr>
                <w:lang w:val="en-US"/>
              </w:rPr>
              <w:br/>
            </w:r>
          </w:p>
          <w:p w14:paraId="310D6538" w14:textId="77777777" w:rsidR="00BD7646" w:rsidRPr="00455208" w:rsidRDefault="00865C50">
            <w:pPr>
              <w:pStyle w:val="SCCLsocVersus"/>
              <w:rPr>
                <w:lang w:val="en-US"/>
              </w:rPr>
            </w:pPr>
            <w:r w:rsidRPr="00455208">
              <w:rPr>
                <w:lang w:val="en-US"/>
              </w:rPr>
              <w:t>- and -</w:t>
            </w:r>
          </w:p>
          <w:p w14:paraId="310D6539" w14:textId="77777777" w:rsidR="00BD7646" w:rsidRPr="00455208" w:rsidRDefault="00BD7646">
            <w:pPr>
              <w:rPr>
                <w:lang w:val="en-US"/>
              </w:rPr>
            </w:pPr>
          </w:p>
          <w:p w14:paraId="310D653A" w14:textId="77777777" w:rsidR="00BD7646" w:rsidRPr="00455208" w:rsidRDefault="00865C50">
            <w:pPr>
              <w:pStyle w:val="SCCLsocParty"/>
              <w:rPr>
                <w:lang w:val="en-US"/>
              </w:rPr>
            </w:pPr>
            <w:r w:rsidRPr="00455208">
              <w:rPr>
                <w:lang w:val="en-US"/>
              </w:rPr>
              <w:t>Her Majesty the Queen</w:t>
            </w:r>
            <w:r w:rsidRPr="00455208">
              <w:rPr>
                <w:lang w:val="en-US"/>
              </w:rPr>
              <w:br/>
            </w:r>
          </w:p>
          <w:p w14:paraId="310D653B" w14:textId="77777777" w:rsidR="00BD7646" w:rsidRPr="00455208" w:rsidRDefault="00865C50">
            <w:pPr>
              <w:pStyle w:val="SCCLsocPartyRole"/>
              <w:rPr>
                <w:lang w:val="en-US"/>
              </w:rPr>
            </w:pPr>
            <w:r w:rsidRPr="00455208">
              <w:rPr>
                <w:lang w:val="en-US"/>
              </w:rPr>
              <w:t>Respondent</w:t>
            </w:r>
          </w:p>
        </w:tc>
      </w:tr>
      <w:tr w:rsidR="00824412" w:rsidRPr="00455208" w14:paraId="310D654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10D653D" w14:textId="77777777" w:rsidR="00824412" w:rsidRPr="00455208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0D653E" w14:textId="77777777" w:rsidR="00824412" w:rsidRPr="00455208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0D653F" w14:textId="77777777" w:rsidR="00824412" w:rsidRPr="00455208" w:rsidRDefault="00824412" w:rsidP="00B408F8">
            <w:pPr>
              <w:rPr>
                <w:lang w:val="en-US"/>
              </w:rPr>
            </w:pPr>
          </w:p>
        </w:tc>
      </w:tr>
      <w:tr w:rsidR="00824412" w:rsidRPr="00455208" w14:paraId="310D654B" w14:textId="77777777" w:rsidTr="00B37A52">
        <w:tc>
          <w:tcPr>
            <w:tcW w:w="2269" w:type="pct"/>
          </w:tcPr>
          <w:p w14:paraId="310D654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10D6542" w14:textId="77777777" w:rsidR="0027081E" w:rsidRPr="001E26DB" w:rsidRDefault="0027081E" w:rsidP="0027081E">
            <w:pPr>
              <w:jc w:val="center"/>
            </w:pPr>
          </w:p>
          <w:p w14:paraId="310D6543" w14:textId="77777777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200-10-003471-187, 2021 QCCA 1338</w:t>
            </w:r>
            <w:r w:rsidRPr="001E26DB">
              <w:t xml:space="preserve">, daté du </w:t>
            </w:r>
            <w:r>
              <w:t>9 septembre 2021</w:t>
            </w:r>
            <w:r w:rsidRPr="001E26DB">
              <w:t xml:space="preserve">, est </w:t>
            </w:r>
            <w:r w:rsidR="00865C50">
              <w:t xml:space="preserve">rejetée. </w:t>
            </w:r>
          </w:p>
          <w:p w14:paraId="310D654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10D654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0D654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10D654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10D6548" w14:textId="2B7F247A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65C50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65C50">
              <w:rPr>
                <w:lang w:val="en-US"/>
              </w:rPr>
              <w:t>200-10-003471-187, 2021 QCCA 1338</w:t>
            </w:r>
            <w:r w:rsidRPr="001E26DB">
              <w:rPr>
                <w:lang w:val="en-CA"/>
              </w:rPr>
              <w:t xml:space="preserve">, dated </w:t>
            </w:r>
            <w:r w:rsidRPr="00865C50">
              <w:rPr>
                <w:lang w:val="en-US"/>
              </w:rPr>
              <w:t>September 9, 2021</w:t>
            </w:r>
            <w:r w:rsidR="0053412C">
              <w:rPr>
                <w:lang w:val="en-US"/>
              </w:rPr>
              <w:t>,</w:t>
            </w:r>
            <w:r w:rsidR="00865C50">
              <w:rPr>
                <w:lang w:val="en-CA"/>
              </w:rPr>
              <w:t xml:space="preserve"> is dismissed. </w:t>
            </w:r>
          </w:p>
          <w:p w14:paraId="310D654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10D654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10D654C" w14:textId="77777777" w:rsidR="009F436C" w:rsidRPr="002C29B6" w:rsidRDefault="009F436C" w:rsidP="00382FEC">
      <w:pPr>
        <w:rPr>
          <w:lang w:val="en-US"/>
        </w:rPr>
      </w:pPr>
    </w:p>
    <w:p w14:paraId="310D654D" w14:textId="77777777" w:rsidR="009F436C" w:rsidRPr="002C29B6" w:rsidRDefault="009F436C" w:rsidP="00417FB7">
      <w:pPr>
        <w:jc w:val="center"/>
        <w:rPr>
          <w:lang w:val="en-US"/>
        </w:rPr>
      </w:pPr>
    </w:p>
    <w:p w14:paraId="310D654E" w14:textId="77777777" w:rsidR="009F436C" w:rsidRPr="002C29B6" w:rsidRDefault="009F436C" w:rsidP="00417FB7">
      <w:pPr>
        <w:jc w:val="center"/>
        <w:rPr>
          <w:lang w:val="en-US"/>
        </w:rPr>
      </w:pPr>
    </w:p>
    <w:p w14:paraId="310D654F" w14:textId="77777777" w:rsidR="00655333" w:rsidRPr="00865C50" w:rsidRDefault="00655333" w:rsidP="00655333">
      <w:pPr>
        <w:jc w:val="center"/>
        <w:rPr>
          <w:lang w:val="en-US"/>
        </w:rPr>
      </w:pPr>
      <w:r w:rsidRPr="00865C50">
        <w:rPr>
          <w:lang w:val="en-US"/>
        </w:rPr>
        <w:t>J.C.C.</w:t>
      </w:r>
    </w:p>
    <w:p w14:paraId="310D6550" w14:textId="77777777" w:rsidR="00655333" w:rsidRPr="00865C50" w:rsidRDefault="00655333" w:rsidP="00655333">
      <w:pPr>
        <w:jc w:val="center"/>
        <w:rPr>
          <w:lang w:val="en-US"/>
        </w:rPr>
      </w:pPr>
      <w:r w:rsidRPr="00865C50">
        <w:rPr>
          <w:lang w:val="en-US"/>
        </w:rPr>
        <w:t>C.J.C.</w:t>
      </w:r>
    </w:p>
    <w:p w14:paraId="310D6551" w14:textId="77777777" w:rsidR="00655333" w:rsidRPr="00865C50" w:rsidRDefault="00655333" w:rsidP="00655333">
      <w:pPr>
        <w:jc w:val="center"/>
        <w:rPr>
          <w:lang w:val="en-US"/>
        </w:rPr>
      </w:pPr>
    </w:p>
    <w:sectPr w:rsidR="00655333" w:rsidRPr="00865C50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D6554" w14:textId="77777777" w:rsidR="00D27D4E" w:rsidRDefault="00D27D4E">
      <w:r>
        <w:separator/>
      </w:r>
    </w:p>
  </w:endnote>
  <w:endnote w:type="continuationSeparator" w:id="0">
    <w:p w14:paraId="310D655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D6552" w14:textId="77777777" w:rsidR="00D27D4E" w:rsidRDefault="00D27D4E">
      <w:r>
        <w:separator/>
      </w:r>
    </w:p>
  </w:footnote>
  <w:footnote w:type="continuationSeparator" w:id="0">
    <w:p w14:paraId="310D655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655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65C5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0D6557" w14:textId="77777777" w:rsidR="00401B64" w:rsidRDefault="00401B64" w:rsidP="00401B64">
    <w:pPr>
      <w:rPr>
        <w:szCs w:val="24"/>
      </w:rPr>
    </w:pPr>
  </w:p>
  <w:p w14:paraId="310D6558" w14:textId="77777777" w:rsidR="00401B64" w:rsidRDefault="00401B64" w:rsidP="00401B64">
    <w:pPr>
      <w:rPr>
        <w:szCs w:val="24"/>
      </w:rPr>
    </w:pPr>
  </w:p>
  <w:p w14:paraId="310D655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39913</w:t>
    </w:r>
    <w:r w:rsidR="00401B64">
      <w:rPr>
        <w:szCs w:val="24"/>
      </w:rPr>
      <w:t>     </w:t>
    </w:r>
  </w:p>
  <w:p w14:paraId="310D655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10D655B" w14:textId="77777777" w:rsidR="000452C9" w:rsidRDefault="000452C9" w:rsidP="000452C9"/>
      <w:p w14:paraId="310D655C" w14:textId="77777777" w:rsidR="000452C9" w:rsidRPr="001E26DB" w:rsidRDefault="000452C9" w:rsidP="000452C9"/>
      <w:p w14:paraId="310D655D" w14:textId="77777777" w:rsidR="000452C9" w:rsidRPr="001E26DB" w:rsidRDefault="000452C9" w:rsidP="000452C9"/>
      <w:p w14:paraId="310D655E" w14:textId="77777777" w:rsidR="000452C9" w:rsidRDefault="000452C9" w:rsidP="000452C9"/>
      <w:p w14:paraId="310D655F" w14:textId="77777777" w:rsidR="000452C9" w:rsidRDefault="000452C9" w:rsidP="000452C9"/>
      <w:p w14:paraId="310D6560" w14:textId="77777777" w:rsidR="000452C9" w:rsidRDefault="000452C9" w:rsidP="000452C9"/>
      <w:p w14:paraId="310D6561" w14:textId="77777777" w:rsidR="000452C9" w:rsidRDefault="000452C9" w:rsidP="000452C9"/>
      <w:p w14:paraId="310D6562" w14:textId="77777777" w:rsidR="000452C9" w:rsidRPr="001E26DB" w:rsidRDefault="000452C9" w:rsidP="000452C9"/>
      <w:p w14:paraId="310D6563" w14:textId="77777777" w:rsidR="000452C9" w:rsidRPr="001E26DB" w:rsidRDefault="000452C9" w:rsidP="000452C9"/>
      <w:p w14:paraId="310D6564" w14:textId="77777777" w:rsidR="000452C9" w:rsidRDefault="000452C9" w:rsidP="000452C9">
        <w:pPr>
          <w:pStyle w:val="Header"/>
        </w:pPr>
      </w:p>
      <w:p w14:paraId="310D6565" w14:textId="77777777" w:rsidR="001D6D96" w:rsidRPr="000452C9" w:rsidRDefault="00FF41B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5208"/>
    <w:rsid w:val="00474535"/>
    <w:rsid w:val="004943CF"/>
    <w:rsid w:val="004956DA"/>
    <w:rsid w:val="004F63BA"/>
    <w:rsid w:val="00504B7F"/>
    <w:rsid w:val="00524C94"/>
    <w:rsid w:val="0053412C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5C50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D764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41B7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0D6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14344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CF597-0C0E-42CA-9F8C-9E31AB6B4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7363A-A630-4AE5-8BB3-9E88825335C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F858FCD-43E8-4429-8E58-522D625DE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2022-04-25T13:33:00Z</dcterms:created>
  <dcterms:modified xsi:type="dcterms:W3CDTF">2022-04-25T13:33:00Z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