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212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39973</w:t>
      </w:r>
      <w:r w:rsidR="0016666F" w:rsidRPr="006E7BAE">
        <w:t>     </w:t>
      </w:r>
    </w:p>
    <w:p w14:paraId="6746212E" w14:textId="77777777" w:rsidR="009F436C" w:rsidRPr="006E7BAE" w:rsidRDefault="009F436C" w:rsidP="00382FEC"/>
    <w:p w14:paraId="674621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462133" w14:textId="77777777" w:rsidTr="00C173B0">
        <w:tc>
          <w:tcPr>
            <w:tcW w:w="2269" w:type="pct"/>
          </w:tcPr>
          <w:p w14:paraId="67462130" w14:textId="77777777" w:rsidR="00417FB7" w:rsidRPr="006E7BAE" w:rsidRDefault="004A4C1A" w:rsidP="008262A3">
            <w:r>
              <w:t>April 28</w:t>
            </w:r>
            <w:r w:rsidR="00543EDD">
              <w:t>, 2022</w:t>
            </w:r>
          </w:p>
        </w:tc>
        <w:tc>
          <w:tcPr>
            <w:tcW w:w="381" w:type="pct"/>
          </w:tcPr>
          <w:p w14:paraId="67462131" w14:textId="77777777" w:rsidR="00417FB7" w:rsidRPr="006E7BAE" w:rsidRDefault="00417FB7" w:rsidP="00382FEC"/>
        </w:tc>
        <w:tc>
          <w:tcPr>
            <w:tcW w:w="2350" w:type="pct"/>
          </w:tcPr>
          <w:p w14:paraId="67462132" w14:textId="77777777" w:rsidR="00417FB7" w:rsidRPr="00D83B8C" w:rsidRDefault="004A4C1A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avril 2022</w:t>
            </w:r>
          </w:p>
        </w:tc>
      </w:tr>
      <w:tr w:rsidR="00E12A51" w:rsidRPr="006E7BAE" w14:paraId="674621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4621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4621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4621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215F8" w14:paraId="67462149" w14:textId="77777777" w:rsidTr="00C173B0">
        <w:tc>
          <w:tcPr>
            <w:tcW w:w="2269" w:type="pct"/>
          </w:tcPr>
          <w:p w14:paraId="67462138" w14:textId="77777777" w:rsidR="00A44F14" w:rsidRDefault="00A44F14"/>
          <w:p w14:paraId="67462139" w14:textId="77777777" w:rsidR="00A44F14" w:rsidRDefault="004A4C1A">
            <w:pPr>
              <w:pStyle w:val="SCCLsocPrefix"/>
            </w:pPr>
            <w:r>
              <w:t>BETWEEN:</w:t>
            </w:r>
          </w:p>
          <w:p w14:paraId="6746213A" w14:textId="77777777" w:rsidR="00A44F14" w:rsidRDefault="004A4C1A">
            <w:pPr>
              <w:pStyle w:val="SCCLsocParty"/>
            </w:pPr>
            <w:r>
              <w:t>Volodymyr Hrabovskyy</w:t>
            </w:r>
            <w:r>
              <w:br/>
            </w:r>
          </w:p>
          <w:p w14:paraId="6746213B" w14:textId="77777777" w:rsidR="00A44F14" w:rsidRDefault="004A4C1A">
            <w:pPr>
              <w:pStyle w:val="SCCLsocPartyRole"/>
            </w:pPr>
            <w:r>
              <w:t>Applicant</w:t>
            </w:r>
            <w:r>
              <w:br/>
            </w:r>
          </w:p>
          <w:p w14:paraId="6746213C" w14:textId="77777777" w:rsidR="00A44F14" w:rsidRDefault="004A4C1A">
            <w:pPr>
              <w:pStyle w:val="SCCLsocVersus"/>
            </w:pPr>
            <w:r>
              <w:t>- and -</w:t>
            </w:r>
          </w:p>
          <w:p w14:paraId="6746213D" w14:textId="77777777" w:rsidR="00A44F14" w:rsidRDefault="00A44F14"/>
          <w:p w14:paraId="6746213E" w14:textId="77777777" w:rsidR="00A44F14" w:rsidRDefault="004A4C1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746213F" w14:textId="77777777" w:rsidR="00A44F14" w:rsidRDefault="004A4C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7462140" w14:textId="77777777" w:rsidR="00824412" w:rsidRPr="006E7BAE" w:rsidRDefault="00824412" w:rsidP="00375294"/>
        </w:tc>
        <w:tc>
          <w:tcPr>
            <w:tcW w:w="2350" w:type="pct"/>
          </w:tcPr>
          <w:p w14:paraId="67462141" w14:textId="77777777" w:rsidR="00A44F14" w:rsidRDefault="00A44F14"/>
          <w:p w14:paraId="67462142" w14:textId="77777777" w:rsidR="00A44F14" w:rsidRPr="004A4C1A" w:rsidRDefault="004A4C1A">
            <w:pPr>
              <w:pStyle w:val="SCCLsocPrefix"/>
              <w:rPr>
                <w:lang w:val="fr-CA"/>
              </w:rPr>
            </w:pPr>
            <w:r w:rsidRPr="004A4C1A">
              <w:rPr>
                <w:lang w:val="fr-CA"/>
              </w:rPr>
              <w:t>ENTRE :</w:t>
            </w:r>
          </w:p>
          <w:p w14:paraId="67462143" w14:textId="77777777" w:rsidR="00A44F14" w:rsidRPr="004A4C1A" w:rsidRDefault="004A4C1A">
            <w:pPr>
              <w:pStyle w:val="SCCLsocParty"/>
              <w:rPr>
                <w:lang w:val="fr-CA"/>
              </w:rPr>
            </w:pPr>
            <w:r w:rsidRPr="004A4C1A">
              <w:rPr>
                <w:lang w:val="fr-CA"/>
              </w:rPr>
              <w:t>Volodymyr Hrabovskyy</w:t>
            </w:r>
            <w:r w:rsidRPr="004A4C1A">
              <w:rPr>
                <w:lang w:val="fr-CA"/>
              </w:rPr>
              <w:br/>
            </w:r>
          </w:p>
          <w:p w14:paraId="67462144" w14:textId="77777777" w:rsidR="00A44F14" w:rsidRPr="004A4C1A" w:rsidRDefault="004A4C1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A4C1A">
              <w:rPr>
                <w:lang w:val="fr-CA"/>
              </w:rPr>
              <w:br/>
            </w:r>
          </w:p>
          <w:p w14:paraId="67462145" w14:textId="77777777" w:rsidR="00A44F14" w:rsidRPr="004A4C1A" w:rsidRDefault="004A4C1A">
            <w:pPr>
              <w:pStyle w:val="SCCLsocVersus"/>
              <w:rPr>
                <w:lang w:val="fr-CA"/>
              </w:rPr>
            </w:pPr>
            <w:r w:rsidRPr="004A4C1A">
              <w:rPr>
                <w:lang w:val="fr-CA"/>
              </w:rPr>
              <w:t>- et -</w:t>
            </w:r>
          </w:p>
          <w:p w14:paraId="67462146" w14:textId="77777777" w:rsidR="00A44F14" w:rsidRPr="004A4C1A" w:rsidRDefault="00A44F14">
            <w:pPr>
              <w:rPr>
                <w:lang w:val="fr-CA"/>
              </w:rPr>
            </w:pPr>
          </w:p>
          <w:p w14:paraId="67462147" w14:textId="77777777" w:rsidR="00A44F14" w:rsidRPr="004A4C1A" w:rsidRDefault="004A4C1A">
            <w:pPr>
              <w:pStyle w:val="SCCLsocParty"/>
              <w:rPr>
                <w:lang w:val="fr-CA"/>
              </w:rPr>
            </w:pPr>
            <w:r w:rsidRPr="004A4C1A">
              <w:rPr>
                <w:lang w:val="fr-CA"/>
              </w:rPr>
              <w:t>Procureur général du Canada</w:t>
            </w:r>
            <w:r w:rsidRPr="004A4C1A">
              <w:rPr>
                <w:lang w:val="fr-CA"/>
              </w:rPr>
              <w:br/>
            </w:r>
          </w:p>
          <w:p w14:paraId="67462148" w14:textId="77777777" w:rsidR="00A44F14" w:rsidRPr="00D215F8" w:rsidRDefault="004A4C1A">
            <w:pPr>
              <w:pStyle w:val="SCCLsocPartyRole"/>
              <w:rPr>
                <w:lang w:val="fr-CA"/>
              </w:rPr>
            </w:pPr>
            <w:r w:rsidRPr="00D215F8">
              <w:rPr>
                <w:lang w:val="fr-CA"/>
              </w:rPr>
              <w:t>Intimé</w:t>
            </w:r>
          </w:p>
        </w:tc>
      </w:tr>
      <w:tr w:rsidR="00824412" w:rsidRPr="00D215F8" w14:paraId="674621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46214A" w14:textId="77777777" w:rsidR="00824412" w:rsidRPr="00D215F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46214B" w14:textId="77777777" w:rsidR="00824412" w:rsidRPr="00D215F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46214C" w14:textId="77777777" w:rsidR="00824412" w:rsidRPr="00D215F8" w:rsidRDefault="00824412" w:rsidP="00B408F8">
            <w:pPr>
              <w:rPr>
                <w:lang w:val="fr-CA"/>
              </w:rPr>
            </w:pPr>
          </w:p>
        </w:tc>
      </w:tr>
      <w:tr w:rsidR="00824412" w:rsidRPr="00D215F8" w14:paraId="67462155" w14:textId="77777777" w:rsidTr="00C173B0">
        <w:tc>
          <w:tcPr>
            <w:tcW w:w="2269" w:type="pct"/>
          </w:tcPr>
          <w:p w14:paraId="674621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46214F" w14:textId="77777777" w:rsidR="00824412" w:rsidRPr="006E7BAE" w:rsidRDefault="00824412" w:rsidP="00417FB7">
            <w:pPr>
              <w:jc w:val="center"/>
            </w:pPr>
          </w:p>
          <w:p w14:paraId="67462150" w14:textId="7BB84ECB" w:rsidR="003F6511" w:rsidRPr="006E7BAE" w:rsidRDefault="004A4C1A">
            <w:pPr>
              <w:jc w:val="both"/>
            </w:pPr>
            <w:r>
              <w:t xml:space="preserve">The miscellaneous motion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500-09-029427-218</w:t>
            </w:r>
            <w:r w:rsidR="00824412" w:rsidRPr="006E7BAE">
              <w:t>,</w:t>
            </w:r>
            <w:r w:rsidR="002B63EE">
              <w:t xml:space="preserve"> 2021 QCCA 1615,</w:t>
            </w:r>
            <w:r w:rsidR="00824412" w:rsidRPr="006E7BAE">
              <w:t xml:space="preserve"> dated </w:t>
            </w:r>
            <w:r w:rsidR="00824412">
              <w:t>October 25, 2021</w:t>
            </w:r>
            <w:r w:rsidR="00824412" w:rsidRPr="006E7BAE">
              <w:t xml:space="preserve"> is </w:t>
            </w:r>
            <w:r>
              <w:t>dismissed with costs</w:t>
            </w:r>
            <w:r w:rsidR="002B63EE">
              <w:t xml:space="preserve"> to the respondent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746215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4621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46215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462154" w14:textId="68B3BF06" w:rsidR="003F6511" w:rsidRPr="006E7BAE" w:rsidRDefault="004A4C1A" w:rsidP="002B63E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diverse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4C1A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A4C1A">
              <w:rPr>
                <w:lang w:val="fr-CA"/>
              </w:rPr>
              <w:t xml:space="preserve"> 500-09-029427-218</w:t>
            </w:r>
            <w:r w:rsidR="00824412" w:rsidRPr="006E7BAE">
              <w:rPr>
                <w:lang w:val="fr-CA"/>
              </w:rPr>
              <w:t xml:space="preserve">, </w:t>
            </w:r>
            <w:r w:rsidR="002B63EE" w:rsidRPr="004A4C1A">
              <w:rPr>
                <w:lang w:val="fr-CA"/>
              </w:rPr>
              <w:t>2021 QCCA 1615,</w:t>
            </w:r>
            <w:r w:rsidR="002B63E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4C1A">
              <w:rPr>
                <w:lang w:val="fr-CA"/>
              </w:rPr>
              <w:t>25 octobre 2021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2B63EE">
              <w:rPr>
                <w:lang w:val="fr-CA"/>
              </w:rPr>
              <w:t xml:space="preserve"> en faveur de l’intimé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462156" w14:textId="77777777" w:rsidR="009F436C" w:rsidRPr="00D83B8C" w:rsidRDefault="009F436C" w:rsidP="00382FEC">
      <w:pPr>
        <w:rPr>
          <w:lang w:val="fr-CA"/>
        </w:rPr>
      </w:pPr>
    </w:p>
    <w:p w14:paraId="67462157" w14:textId="77777777" w:rsidR="009F436C" w:rsidRDefault="009F436C" w:rsidP="00417FB7">
      <w:pPr>
        <w:jc w:val="center"/>
        <w:rPr>
          <w:lang w:val="fr-CA"/>
        </w:rPr>
      </w:pPr>
    </w:p>
    <w:p w14:paraId="67462158" w14:textId="77777777" w:rsidR="004A4C1A" w:rsidRPr="00D83B8C" w:rsidRDefault="004A4C1A" w:rsidP="00417FB7">
      <w:pPr>
        <w:jc w:val="center"/>
        <w:rPr>
          <w:lang w:val="fr-CA"/>
        </w:rPr>
      </w:pPr>
    </w:p>
    <w:p w14:paraId="67462159" w14:textId="77777777" w:rsidR="009F436C" w:rsidRPr="00D83B8C" w:rsidRDefault="009F436C" w:rsidP="00417FB7">
      <w:pPr>
        <w:jc w:val="center"/>
        <w:rPr>
          <w:lang w:val="fr-CA"/>
        </w:rPr>
      </w:pPr>
    </w:p>
    <w:p w14:paraId="6746215A" w14:textId="77777777" w:rsidR="009F436C" w:rsidRPr="00D83B8C" w:rsidRDefault="009F436C" w:rsidP="00417FB7">
      <w:pPr>
        <w:jc w:val="center"/>
        <w:rPr>
          <w:lang w:val="fr-CA"/>
        </w:rPr>
      </w:pPr>
    </w:p>
    <w:p w14:paraId="6746215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46215C" w14:textId="77777777" w:rsidR="003A37CF" w:rsidRPr="00D83B8C" w:rsidRDefault="003A37CF" w:rsidP="004A4C1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6215F" w14:textId="77777777" w:rsidR="00983D48" w:rsidRDefault="00983D48">
      <w:r>
        <w:separator/>
      </w:r>
    </w:p>
  </w:endnote>
  <w:endnote w:type="continuationSeparator" w:id="0">
    <w:p w14:paraId="6746216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215D" w14:textId="77777777" w:rsidR="00983D48" w:rsidRDefault="00983D48">
      <w:r>
        <w:separator/>
      </w:r>
    </w:p>
  </w:footnote>
  <w:footnote w:type="continuationSeparator" w:id="0">
    <w:p w14:paraId="6746215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6216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A4C1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462162" w14:textId="77777777" w:rsidR="008F53F3" w:rsidRDefault="008F53F3" w:rsidP="008F53F3">
    <w:pPr>
      <w:rPr>
        <w:szCs w:val="24"/>
      </w:rPr>
    </w:pPr>
  </w:p>
  <w:p w14:paraId="67462163" w14:textId="77777777" w:rsidR="008F53F3" w:rsidRDefault="008F53F3" w:rsidP="008F53F3">
    <w:pPr>
      <w:rPr>
        <w:szCs w:val="24"/>
      </w:rPr>
    </w:pPr>
  </w:p>
  <w:p w14:paraId="6746216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39973</w:t>
    </w:r>
    <w:r>
      <w:rPr>
        <w:szCs w:val="24"/>
      </w:rPr>
      <w:t>     </w:t>
    </w:r>
  </w:p>
  <w:p w14:paraId="6746216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462166" w14:textId="77777777" w:rsidR="0073151A" w:rsidRDefault="0073151A" w:rsidP="0073151A"/>
      <w:p w14:paraId="67462167" w14:textId="77777777" w:rsidR="0073151A" w:rsidRPr="006E7BAE" w:rsidRDefault="0073151A" w:rsidP="0073151A"/>
      <w:p w14:paraId="67462168" w14:textId="77777777" w:rsidR="0073151A" w:rsidRPr="006E7BAE" w:rsidRDefault="0073151A" w:rsidP="0073151A"/>
      <w:p w14:paraId="67462169" w14:textId="77777777" w:rsidR="0073151A" w:rsidRPr="006E7BAE" w:rsidRDefault="0073151A" w:rsidP="0073151A"/>
      <w:p w14:paraId="6746216A" w14:textId="77777777" w:rsidR="0073151A" w:rsidRDefault="0073151A" w:rsidP="0073151A"/>
      <w:p w14:paraId="6746216B" w14:textId="77777777" w:rsidR="0073151A" w:rsidRDefault="0073151A" w:rsidP="0073151A"/>
      <w:p w14:paraId="6746216C" w14:textId="77777777" w:rsidR="0073151A" w:rsidRDefault="0073151A" w:rsidP="0073151A"/>
      <w:p w14:paraId="6746216D" w14:textId="77777777" w:rsidR="0073151A" w:rsidRDefault="0073151A" w:rsidP="0073151A"/>
      <w:p w14:paraId="6746216E" w14:textId="77777777" w:rsidR="0073151A" w:rsidRDefault="0073151A" w:rsidP="0073151A"/>
      <w:p w14:paraId="6746216F" w14:textId="77777777" w:rsidR="0073151A" w:rsidRPr="006E7BAE" w:rsidRDefault="0073151A" w:rsidP="0073151A"/>
      <w:p w14:paraId="67462170" w14:textId="77777777" w:rsidR="00ED265D" w:rsidRPr="0073151A" w:rsidRDefault="00E5086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3EE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4C1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4F1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15F8"/>
    <w:rsid w:val="00D42339"/>
    <w:rsid w:val="00D61AC2"/>
    <w:rsid w:val="00D83B8C"/>
    <w:rsid w:val="00DA4281"/>
    <w:rsid w:val="00DB1ADC"/>
    <w:rsid w:val="00DD4332"/>
    <w:rsid w:val="00E12A51"/>
    <w:rsid w:val="00E5086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462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B6E6A-2BDA-434B-BF22-36EA8425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D40DE-850D-4049-B2AF-40F0F74440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1A5D59B-8059-4379-8711-6E0FFCDD8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2022-04-25T19:10:00Z</dcterms:created>
  <dcterms:modified xsi:type="dcterms:W3CDTF">2022-04-25T19:10:00Z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