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64B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40014</w:t>
      </w:r>
      <w:r w:rsidR="0016666F" w:rsidRPr="006E7BAE">
        <w:t>     </w:t>
      </w:r>
    </w:p>
    <w:p w14:paraId="54A964BB" w14:textId="77777777" w:rsidR="009F436C" w:rsidRPr="006E7BAE" w:rsidRDefault="009F436C" w:rsidP="00382FEC"/>
    <w:p w14:paraId="54A964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54A964C0" w14:textId="77777777" w:rsidTr="00356FAD">
        <w:tc>
          <w:tcPr>
            <w:tcW w:w="2308" w:type="pct"/>
          </w:tcPr>
          <w:p w14:paraId="54A964BD" w14:textId="77777777" w:rsidR="00417FB7" w:rsidRPr="006E7BAE" w:rsidRDefault="00574C6B" w:rsidP="008262A3">
            <w:r>
              <w:t>April 28</w:t>
            </w:r>
            <w:r w:rsidR="00543EDD">
              <w:t>, 2022</w:t>
            </w:r>
          </w:p>
        </w:tc>
        <w:tc>
          <w:tcPr>
            <w:tcW w:w="342" w:type="pct"/>
          </w:tcPr>
          <w:p w14:paraId="54A964BE" w14:textId="77777777" w:rsidR="00417FB7" w:rsidRPr="006E7BAE" w:rsidRDefault="00417FB7" w:rsidP="00382FEC"/>
        </w:tc>
        <w:tc>
          <w:tcPr>
            <w:tcW w:w="2350" w:type="pct"/>
          </w:tcPr>
          <w:p w14:paraId="54A964BF" w14:textId="77777777" w:rsidR="00417FB7" w:rsidRPr="00D83B8C" w:rsidRDefault="00574C6B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avril 2022</w:t>
            </w:r>
          </w:p>
        </w:tc>
      </w:tr>
      <w:tr w:rsidR="00E12A51" w:rsidRPr="006E7BAE" w14:paraId="54A964C4" w14:textId="77777777" w:rsidTr="00356FAD">
        <w:tc>
          <w:tcPr>
            <w:tcW w:w="2308" w:type="pct"/>
            <w:tcMar>
              <w:top w:w="0" w:type="dxa"/>
              <w:bottom w:w="0" w:type="dxa"/>
            </w:tcMar>
          </w:tcPr>
          <w:p w14:paraId="54A964C1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4A964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A964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A964D6" w14:textId="77777777" w:rsidTr="00356FAD">
        <w:tc>
          <w:tcPr>
            <w:tcW w:w="2308" w:type="pct"/>
          </w:tcPr>
          <w:p w14:paraId="54A964C5" w14:textId="77777777" w:rsidR="002752F9" w:rsidRDefault="002752F9"/>
          <w:p w14:paraId="54A964C6" w14:textId="77777777" w:rsidR="002752F9" w:rsidRDefault="00574C6B">
            <w:pPr>
              <w:pStyle w:val="SCCLsocPrefix"/>
            </w:pPr>
            <w:r>
              <w:t>BETWEEN:</w:t>
            </w:r>
          </w:p>
          <w:p w14:paraId="54A964C7" w14:textId="77777777" w:rsidR="002752F9" w:rsidRDefault="00574C6B">
            <w:pPr>
              <w:pStyle w:val="SCCLsocParty"/>
            </w:pPr>
            <w:r>
              <w:t>Ty Watts</w:t>
            </w:r>
            <w:r>
              <w:br/>
            </w:r>
          </w:p>
          <w:p w14:paraId="54A964C8" w14:textId="77777777" w:rsidR="002752F9" w:rsidRDefault="00574C6B">
            <w:pPr>
              <w:pStyle w:val="SCCLsocPartyRole"/>
            </w:pPr>
            <w:r>
              <w:t>Applicant</w:t>
            </w:r>
            <w:r>
              <w:br/>
            </w:r>
          </w:p>
          <w:p w14:paraId="54A964C9" w14:textId="77777777" w:rsidR="002752F9" w:rsidRDefault="00574C6B">
            <w:pPr>
              <w:pStyle w:val="SCCLsocVersus"/>
            </w:pPr>
            <w:r>
              <w:t>- and -</w:t>
            </w:r>
          </w:p>
          <w:p w14:paraId="54A964CA" w14:textId="77777777" w:rsidR="002752F9" w:rsidRDefault="002752F9"/>
          <w:p w14:paraId="54A964CB" w14:textId="77777777" w:rsidR="002752F9" w:rsidRDefault="00574C6B">
            <w:pPr>
              <w:pStyle w:val="SCCLsocParty"/>
            </w:pPr>
            <w:r>
              <w:t>Mountain Country Property Management Ltd.</w:t>
            </w:r>
            <w:r>
              <w:br/>
            </w:r>
          </w:p>
          <w:p w14:paraId="54A964CC" w14:textId="77777777" w:rsidR="002752F9" w:rsidRDefault="00574C6B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54A964CD" w14:textId="77777777" w:rsidR="00824412" w:rsidRPr="006E7BAE" w:rsidRDefault="00824412" w:rsidP="00375294"/>
        </w:tc>
        <w:tc>
          <w:tcPr>
            <w:tcW w:w="2350" w:type="pct"/>
          </w:tcPr>
          <w:p w14:paraId="54A964CE" w14:textId="77777777" w:rsidR="002752F9" w:rsidRPr="00574C6B" w:rsidRDefault="002752F9">
            <w:pPr>
              <w:rPr>
                <w:lang w:val="fr-CA"/>
              </w:rPr>
            </w:pPr>
          </w:p>
          <w:p w14:paraId="54A964CF" w14:textId="77777777" w:rsidR="002752F9" w:rsidRPr="00574C6B" w:rsidRDefault="00574C6B">
            <w:pPr>
              <w:pStyle w:val="SCCLsocPrefix"/>
              <w:rPr>
                <w:lang w:val="fr-CA"/>
              </w:rPr>
            </w:pPr>
            <w:r w:rsidRPr="00574C6B">
              <w:rPr>
                <w:lang w:val="fr-CA"/>
              </w:rPr>
              <w:t>ENTRE :</w:t>
            </w:r>
          </w:p>
          <w:p w14:paraId="54A964D0" w14:textId="77777777" w:rsidR="002752F9" w:rsidRPr="00574C6B" w:rsidRDefault="00574C6B">
            <w:pPr>
              <w:pStyle w:val="SCCLsocParty"/>
              <w:rPr>
                <w:lang w:val="fr-CA"/>
              </w:rPr>
            </w:pPr>
            <w:r w:rsidRPr="00574C6B">
              <w:rPr>
                <w:lang w:val="fr-CA"/>
              </w:rPr>
              <w:t>Ty Watts</w:t>
            </w:r>
            <w:r w:rsidRPr="00574C6B">
              <w:rPr>
                <w:lang w:val="fr-CA"/>
              </w:rPr>
              <w:br/>
            </w:r>
          </w:p>
          <w:p w14:paraId="54A964D1" w14:textId="77777777" w:rsidR="002752F9" w:rsidRPr="00574C6B" w:rsidRDefault="00574C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74C6B">
              <w:rPr>
                <w:lang w:val="fr-CA"/>
              </w:rPr>
              <w:br/>
            </w:r>
          </w:p>
          <w:p w14:paraId="54A964D2" w14:textId="77777777" w:rsidR="002752F9" w:rsidRPr="00356FAD" w:rsidRDefault="00574C6B">
            <w:pPr>
              <w:pStyle w:val="SCCLsocVersus"/>
              <w:rPr>
                <w:lang w:val="fr-CA"/>
              </w:rPr>
            </w:pPr>
            <w:r w:rsidRPr="00356FAD">
              <w:rPr>
                <w:lang w:val="fr-CA"/>
              </w:rPr>
              <w:t>- et -</w:t>
            </w:r>
          </w:p>
          <w:p w14:paraId="54A964D3" w14:textId="77777777" w:rsidR="002752F9" w:rsidRPr="00356FAD" w:rsidRDefault="002752F9">
            <w:pPr>
              <w:rPr>
                <w:lang w:val="fr-CA"/>
              </w:rPr>
            </w:pPr>
          </w:p>
          <w:p w14:paraId="54A964D4" w14:textId="77777777" w:rsidR="002752F9" w:rsidRDefault="00574C6B">
            <w:pPr>
              <w:pStyle w:val="SCCLsocParty"/>
            </w:pPr>
            <w:r>
              <w:t>Mountain Country Property Management Ltd.</w:t>
            </w:r>
            <w:r>
              <w:br/>
            </w:r>
          </w:p>
          <w:p w14:paraId="54A964D5" w14:textId="139635D7" w:rsidR="002752F9" w:rsidRDefault="00574C6B">
            <w:pPr>
              <w:pStyle w:val="SCCLsocPartyRole"/>
            </w:pPr>
            <w:r>
              <w:t>Intimé</w:t>
            </w:r>
            <w:r w:rsidR="0005193C">
              <w:t>e</w:t>
            </w:r>
          </w:p>
        </w:tc>
      </w:tr>
      <w:tr w:rsidR="00824412" w:rsidRPr="006E7BAE" w14:paraId="54A964DA" w14:textId="77777777" w:rsidTr="00356FAD">
        <w:tc>
          <w:tcPr>
            <w:tcW w:w="2308" w:type="pct"/>
            <w:tcMar>
              <w:top w:w="0" w:type="dxa"/>
              <w:bottom w:w="0" w:type="dxa"/>
            </w:tcMar>
          </w:tcPr>
          <w:p w14:paraId="54A964D7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4A964D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A964D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6FAD" w14:paraId="54A964E4" w14:textId="77777777" w:rsidTr="00356FAD">
        <w:tc>
          <w:tcPr>
            <w:tcW w:w="2308" w:type="pct"/>
          </w:tcPr>
          <w:p w14:paraId="54A964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A964DC" w14:textId="77777777" w:rsidR="00824412" w:rsidRPr="006E7BAE" w:rsidRDefault="00824412" w:rsidP="00417FB7">
            <w:pPr>
              <w:jc w:val="center"/>
            </w:pPr>
          </w:p>
          <w:p w14:paraId="54A964D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574C6B">
              <w:t xml:space="preserve"> CA47280</w:t>
            </w:r>
            <w:r w:rsidR="00574C6B" w:rsidRPr="006E7BAE">
              <w:t xml:space="preserve">, </w:t>
            </w:r>
            <w:r>
              <w:t xml:space="preserve">2021 BCCA 426, </w:t>
            </w:r>
            <w:r w:rsidRPr="006E7BAE">
              <w:t xml:space="preserve">dated </w:t>
            </w:r>
            <w:r>
              <w:t>October 18, 2021</w:t>
            </w:r>
            <w:r w:rsidR="00574C6B">
              <w:t xml:space="preserve"> is dismissed.</w:t>
            </w:r>
          </w:p>
          <w:p w14:paraId="54A964DE" w14:textId="77777777" w:rsidR="003F6511" w:rsidRDefault="003F6511" w:rsidP="00011960">
            <w:pPr>
              <w:jc w:val="both"/>
            </w:pPr>
          </w:p>
          <w:p w14:paraId="54A964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54A964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A964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A964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A964E3" w14:textId="77777777" w:rsidR="003F6511" w:rsidRPr="006E7BAE" w:rsidRDefault="00824412" w:rsidP="00574C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4C6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74C6B">
              <w:rPr>
                <w:lang w:val="fr-CA"/>
              </w:rPr>
              <w:t xml:space="preserve"> </w:t>
            </w:r>
            <w:r w:rsidR="00574C6B" w:rsidRPr="00574C6B">
              <w:rPr>
                <w:lang w:val="fr-CA"/>
              </w:rPr>
              <w:t>CA47280</w:t>
            </w:r>
            <w:r w:rsidR="00574C6B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574C6B">
              <w:rPr>
                <w:lang w:val="fr-CA"/>
              </w:rPr>
              <w:t xml:space="preserve">2021 BCCA 426,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4C6B">
              <w:rPr>
                <w:lang w:val="fr-CA"/>
              </w:rPr>
              <w:t>18 octobre 2021</w:t>
            </w:r>
            <w:r w:rsidR="00574C6B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A964E5" w14:textId="77777777" w:rsidR="009F436C" w:rsidRPr="00D83B8C" w:rsidRDefault="009F436C" w:rsidP="00382FEC">
      <w:pPr>
        <w:rPr>
          <w:lang w:val="fr-CA"/>
        </w:rPr>
      </w:pPr>
    </w:p>
    <w:p w14:paraId="54A964E6" w14:textId="77777777" w:rsidR="009F436C" w:rsidRPr="00D83B8C" w:rsidRDefault="009F436C" w:rsidP="00417FB7">
      <w:pPr>
        <w:jc w:val="center"/>
        <w:rPr>
          <w:lang w:val="fr-CA"/>
        </w:rPr>
      </w:pPr>
    </w:p>
    <w:p w14:paraId="54A964E7" w14:textId="77777777" w:rsidR="009F436C" w:rsidRPr="00D83B8C" w:rsidRDefault="009F436C" w:rsidP="00417FB7">
      <w:pPr>
        <w:jc w:val="center"/>
        <w:rPr>
          <w:lang w:val="fr-CA"/>
        </w:rPr>
      </w:pPr>
    </w:p>
    <w:p w14:paraId="54A964E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4A964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4A964E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64ED" w14:textId="77777777" w:rsidR="00983D48" w:rsidRDefault="00983D48">
      <w:r>
        <w:separator/>
      </w:r>
    </w:p>
  </w:endnote>
  <w:endnote w:type="continuationSeparator" w:id="0">
    <w:p w14:paraId="54A964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64EB" w14:textId="77777777" w:rsidR="00983D48" w:rsidRDefault="00983D48">
      <w:r>
        <w:separator/>
      </w:r>
    </w:p>
  </w:footnote>
  <w:footnote w:type="continuationSeparator" w:id="0">
    <w:p w14:paraId="54A964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64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74C6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A964F0" w14:textId="77777777" w:rsidR="008F53F3" w:rsidRDefault="008F53F3" w:rsidP="008F53F3">
    <w:pPr>
      <w:rPr>
        <w:szCs w:val="24"/>
      </w:rPr>
    </w:pPr>
  </w:p>
  <w:p w14:paraId="54A964F1" w14:textId="77777777" w:rsidR="008F53F3" w:rsidRDefault="008F53F3" w:rsidP="008F53F3">
    <w:pPr>
      <w:rPr>
        <w:szCs w:val="24"/>
      </w:rPr>
    </w:pPr>
  </w:p>
  <w:p w14:paraId="54A964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40014</w:t>
    </w:r>
    <w:r>
      <w:rPr>
        <w:szCs w:val="24"/>
      </w:rPr>
      <w:t>     </w:t>
    </w:r>
  </w:p>
  <w:p w14:paraId="54A964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A964F4" w14:textId="77777777" w:rsidR="0073151A" w:rsidRDefault="0073151A" w:rsidP="0073151A"/>
      <w:p w14:paraId="54A964F5" w14:textId="77777777" w:rsidR="0073151A" w:rsidRPr="006E7BAE" w:rsidRDefault="0073151A" w:rsidP="0073151A"/>
      <w:p w14:paraId="54A964F6" w14:textId="77777777" w:rsidR="0073151A" w:rsidRPr="006E7BAE" w:rsidRDefault="0073151A" w:rsidP="0073151A"/>
      <w:p w14:paraId="54A964F7" w14:textId="77777777" w:rsidR="0073151A" w:rsidRPr="006E7BAE" w:rsidRDefault="0073151A" w:rsidP="0073151A"/>
      <w:p w14:paraId="54A964F8" w14:textId="77777777" w:rsidR="0073151A" w:rsidRDefault="0073151A" w:rsidP="0073151A"/>
      <w:p w14:paraId="54A964F9" w14:textId="77777777" w:rsidR="0073151A" w:rsidRDefault="0073151A" w:rsidP="0073151A"/>
      <w:p w14:paraId="54A964FA" w14:textId="77777777" w:rsidR="0073151A" w:rsidRDefault="0073151A" w:rsidP="0073151A"/>
      <w:p w14:paraId="54A964FB" w14:textId="77777777" w:rsidR="0073151A" w:rsidRDefault="0073151A" w:rsidP="0073151A"/>
      <w:p w14:paraId="54A964FC" w14:textId="77777777" w:rsidR="0073151A" w:rsidRDefault="0073151A" w:rsidP="0073151A"/>
      <w:p w14:paraId="54A964FD" w14:textId="77777777" w:rsidR="0073151A" w:rsidRPr="006E7BAE" w:rsidRDefault="0073151A" w:rsidP="0073151A"/>
      <w:p w14:paraId="54A964FE" w14:textId="77777777" w:rsidR="00ED265D" w:rsidRPr="0073151A" w:rsidRDefault="00193D2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93C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3D2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2F9"/>
    <w:rsid w:val="002B5FA6"/>
    <w:rsid w:val="002C6423"/>
    <w:rsid w:val="002D2D44"/>
    <w:rsid w:val="0031097F"/>
    <w:rsid w:val="0031165C"/>
    <w:rsid w:val="00326E5F"/>
    <w:rsid w:val="00335879"/>
    <w:rsid w:val="00356186"/>
    <w:rsid w:val="00356FAD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4C6B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A9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6AE529C-1749-4DC3-BBFC-E041455E5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C5CA1-FBC9-4990-BE4B-7FD28C3E6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96679-EB1B-4139-8157-998738323B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2022-04-25T13:56:00Z</dcterms:created>
  <dcterms:modified xsi:type="dcterms:W3CDTF">2022-04-25T13:56:00Z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