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1AC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40011</w:t>
      </w:r>
      <w:r w:rsidR="0016666F" w:rsidRPr="006E7BAE">
        <w:t>     </w:t>
      </w:r>
    </w:p>
    <w:bookmarkEnd w:id="0"/>
    <w:p w14:paraId="7E6B1ACB" w14:textId="77777777" w:rsidR="009F436C" w:rsidRPr="006E7BAE" w:rsidRDefault="009F436C" w:rsidP="00382FEC"/>
    <w:p w14:paraId="7E6B1AC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6B1AD0" w14:textId="77777777" w:rsidTr="00C173B0">
        <w:tc>
          <w:tcPr>
            <w:tcW w:w="2269" w:type="pct"/>
          </w:tcPr>
          <w:p w14:paraId="7E6B1ACD" w14:textId="77777777" w:rsidR="00417FB7" w:rsidRPr="006E7BAE" w:rsidRDefault="00080D3C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7E6B1ACE" w14:textId="77777777" w:rsidR="00417FB7" w:rsidRPr="006E7BAE" w:rsidRDefault="00417FB7" w:rsidP="00382FEC"/>
        </w:tc>
        <w:tc>
          <w:tcPr>
            <w:tcW w:w="2350" w:type="pct"/>
          </w:tcPr>
          <w:p w14:paraId="7E6B1ACF" w14:textId="77777777" w:rsidR="00417FB7" w:rsidRPr="00D83B8C" w:rsidRDefault="00543EDD" w:rsidP="00080D3C">
            <w:pPr>
              <w:rPr>
                <w:lang w:val="en-US"/>
              </w:rPr>
            </w:pPr>
            <w:r>
              <w:t xml:space="preserve">Le </w:t>
            </w:r>
            <w:r w:rsidR="00080D3C">
              <w:t>12 mai</w:t>
            </w:r>
            <w:r>
              <w:t xml:space="preserve"> 2022</w:t>
            </w:r>
          </w:p>
        </w:tc>
      </w:tr>
      <w:tr w:rsidR="00E12A51" w:rsidRPr="006E7BAE" w14:paraId="7E6B1A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6B1AD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6B1AD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6B1AD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E6B1AE6" w14:textId="77777777" w:rsidTr="00C173B0">
        <w:tc>
          <w:tcPr>
            <w:tcW w:w="2269" w:type="pct"/>
          </w:tcPr>
          <w:p w14:paraId="7E6B1AD5" w14:textId="77777777" w:rsidR="002166C8" w:rsidRDefault="002166C8"/>
          <w:p w14:paraId="7E6B1AD6" w14:textId="77777777" w:rsidR="002166C8" w:rsidRDefault="00080D3C">
            <w:pPr>
              <w:pStyle w:val="SCCLsocPrefix"/>
            </w:pPr>
            <w:r>
              <w:t>BETWEEN:</w:t>
            </w:r>
          </w:p>
          <w:p w14:paraId="7E6B1AD7" w14:textId="77777777" w:rsidR="002166C8" w:rsidRDefault="00080D3C">
            <w:pPr>
              <w:pStyle w:val="SCCLsocParty"/>
            </w:pPr>
            <w:r>
              <w:t>Michael Michelucci</w:t>
            </w:r>
            <w:r>
              <w:br/>
            </w:r>
          </w:p>
          <w:p w14:paraId="7E6B1AD8" w14:textId="77777777" w:rsidR="002166C8" w:rsidRDefault="00080D3C">
            <w:pPr>
              <w:pStyle w:val="SCCLsocPartyRole"/>
            </w:pPr>
            <w:r>
              <w:t>Applicant</w:t>
            </w:r>
            <w:r>
              <w:br/>
            </w:r>
          </w:p>
          <w:p w14:paraId="7E6B1AD9" w14:textId="77777777" w:rsidR="002166C8" w:rsidRDefault="00080D3C">
            <w:pPr>
              <w:pStyle w:val="SCCLsocVersus"/>
            </w:pPr>
            <w:r>
              <w:t>- and -</w:t>
            </w:r>
          </w:p>
          <w:p w14:paraId="7E6B1ADA" w14:textId="77777777" w:rsidR="002166C8" w:rsidRDefault="002166C8"/>
          <w:p w14:paraId="7E6B1ADB" w14:textId="38AF10D7" w:rsidR="002166C8" w:rsidRDefault="00080D3C">
            <w:pPr>
              <w:pStyle w:val="SCCLsocParty"/>
            </w:pPr>
            <w:r>
              <w:t>Officer Scott Sveinbjornson, Darryl Kambeitz</w:t>
            </w:r>
            <w:r w:rsidR="000C102D">
              <w:t xml:space="preserve">, </w:t>
            </w:r>
            <w:r>
              <w:t>Mark Neufeld, Chiefs of the Camrose City Police Service, Crown Prosecutor Marc Lecorre</w:t>
            </w:r>
            <w:r w:rsidR="000C102D">
              <w:t xml:space="preserve"> and </w:t>
            </w:r>
            <w:r>
              <w:t>Her Majesty the Queen in Right of Alberta</w:t>
            </w:r>
            <w:r>
              <w:br/>
            </w:r>
          </w:p>
          <w:p w14:paraId="7E6B1ADC" w14:textId="77777777" w:rsidR="002166C8" w:rsidRDefault="00080D3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E6B1ADD" w14:textId="77777777" w:rsidR="00824412" w:rsidRPr="006E7BAE" w:rsidRDefault="00824412" w:rsidP="00375294"/>
        </w:tc>
        <w:tc>
          <w:tcPr>
            <w:tcW w:w="2350" w:type="pct"/>
          </w:tcPr>
          <w:p w14:paraId="7E6B1ADE" w14:textId="77777777" w:rsidR="002166C8" w:rsidRPr="00080D3C" w:rsidRDefault="002166C8">
            <w:pPr>
              <w:rPr>
                <w:lang w:val="fr-CA"/>
              </w:rPr>
            </w:pPr>
          </w:p>
          <w:p w14:paraId="7E6B1ADF" w14:textId="77777777" w:rsidR="002166C8" w:rsidRPr="00080D3C" w:rsidRDefault="00080D3C">
            <w:pPr>
              <w:pStyle w:val="SCCLsocPrefix"/>
              <w:rPr>
                <w:lang w:val="fr-CA"/>
              </w:rPr>
            </w:pPr>
            <w:r w:rsidRPr="00080D3C">
              <w:rPr>
                <w:lang w:val="fr-CA"/>
              </w:rPr>
              <w:t>ENTRE :</w:t>
            </w:r>
          </w:p>
          <w:p w14:paraId="7E6B1AE0" w14:textId="77777777" w:rsidR="002166C8" w:rsidRPr="00080D3C" w:rsidRDefault="00080D3C">
            <w:pPr>
              <w:pStyle w:val="SCCLsocParty"/>
              <w:rPr>
                <w:lang w:val="fr-CA"/>
              </w:rPr>
            </w:pPr>
            <w:r w:rsidRPr="00080D3C">
              <w:rPr>
                <w:lang w:val="fr-CA"/>
              </w:rPr>
              <w:t>Michael Michelucci</w:t>
            </w:r>
            <w:r w:rsidRPr="00080D3C">
              <w:rPr>
                <w:lang w:val="fr-CA"/>
              </w:rPr>
              <w:br/>
            </w:r>
          </w:p>
          <w:p w14:paraId="7E6B1AE1" w14:textId="77777777" w:rsidR="002166C8" w:rsidRPr="00080D3C" w:rsidRDefault="00080D3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80D3C">
              <w:rPr>
                <w:lang w:val="fr-CA"/>
              </w:rPr>
              <w:br/>
            </w:r>
          </w:p>
          <w:p w14:paraId="7E6B1AE2" w14:textId="77777777" w:rsidR="002166C8" w:rsidRPr="00080D3C" w:rsidRDefault="00080D3C">
            <w:pPr>
              <w:pStyle w:val="SCCLsocVersus"/>
              <w:rPr>
                <w:lang w:val="fr-CA"/>
              </w:rPr>
            </w:pPr>
            <w:r w:rsidRPr="00080D3C">
              <w:rPr>
                <w:lang w:val="fr-CA"/>
              </w:rPr>
              <w:t>- et -</w:t>
            </w:r>
          </w:p>
          <w:p w14:paraId="7E6B1AE3" w14:textId="77777777" w:rsidR="002166C8" w:rsidRPr="00080D3C" w:rsidRDefault="002166C8">
            <w:pPr>
              <w:rPr>
                <w:lang w:val="fr-CA"/>
              </w:rPr>
            </w:pPr>
          </w:p>
          <w:p w14:paraId="7E6B1AE4" w14:textId="691B31B4" w:rsidR="002166C8" w:rsidRPr="00080D3C" w:rsidRDefault="005D385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Agents</w:t>
            </w:r>
            <w:r w:rsidR="00080D3C" w:rsidRPr="00080D3C">
              <w:rPr>
                <w:lang w:val="fr-CA"/>
              </w:rPr>
              <w:t xml:space="preserve"> Scott</w:t>
            </w:r>
            <w:r w:rsidR="00F61FD9">
              <w:rPr>
                <w:lang w:val="fr-CA"/>
              </w:rPr>
              <w:t xml:space="preserve"> Sveinbjornson, Darryl Kambeitz, </w:t>
            </w:r>
            <w:r w:rsidR="00080D3C" w:rsidRPr="00080D3C">
              <w:rPr>
                <w:lang w:val="fr-CA"/>
              </w:rPr>
              <w:t xml:space="preserve">Mark Neufeld, Chefs </w:t>
            </w:r>
            <w:r>
              <w:rPr>
                <w:lang w:val="fr-CA"/>
              </w:rPr>
              <w:t>du Service de</w:t>
            </w:r>
            <w:r w:rsidR="00080D3C" w:rsidRPr="00080D3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police de </w:t>
            </w:r>
            <w:r w:rsidR="00080D3C" w:rsidRPr="00080D3C">
              <w:rPr>
                <w:lang w:val="fr-CA"/>
              </w:rPr>
              <w:t xml:space="preserve">Camrose City, </w:t>
            </w:r>
            <w:r>
              <w:rPr>
                <w:lang w:val="fr-CA"/>
              </w:rPr>
              <w:t>Procureur de la Couronne</w:t>
            </w:r>
            <w:r w:rsidR="00080D3C" w:rsidRPr="00080D3C">
              <w:rPr>
                <w:lang w:val="fr-CA"/>
              </w:rPr>
              <w:t xml:space="preserve"> Marc Lecorre</w:t>
            </w:r>
            <w:r>
              <w:rPr>
                <w:lang w:val="fr-CA"/>
              </w:rPr>
              <w:t xml:space="preserve"> et</w:t>
            </w:r>
            <w:r w:rsidR="00080D3C" w:rsidRPr="00080D3C">
              <w:rPr>
                <w:lang w:val="fr-CA"/>
              </w:rPr>
              <w:t xml:space="preserve"> Sa Majesté la Reine </w:t>
            </w:r>
            <w:r>
              <w:rPr>
                <w:lang w:val="fr-CA"/>
              </w:rPr>
              <w:t>du chef</w:t>
            </w:r>
            <w:r w:rsidR="00080D3C" w:rsidRPr="00080D3C">
              <w:rPr>
                <w:lang w:val="fr-CA"/>
              </w:rPr>
              <w:t xml:space="preserve"> de l</w:t>
            </w:r>
            <w:r>
              <w:rPr>
                <w:lang w:val="fr-CA"/>
              </w:rPr>
              <w:t>’</w:t>
            </w:r>
            <w:r w:rsidR="00080D3C" w:rsidRPr="00080D3C">
              <w:rPr>
                <w:lang w:val="fr-CA"/>
              </w:rPr>
              <w:t>Alberta</w:t>
            </w:r>
            <w:r w:rsidR="00080D3C" w:rsidRPr="00080D3C">
              <w:rPr>
                <w:lang w:val="fr-CA"/>
              </w:rPr>
              <w:br/>
            </w:r>
          </w:p>
          <w:p w14:paraId="7E6B1AE5" w14:textId="77777777" w:rsidR="002166C8" w:rsidRDefault="00080D3C" w:rsidP="00080D3C">
            <w:pPr>
              <w:pStyle w:val="SCCLsocPartyRole"/>
            </w:pPr>
            <w:r>
              <w:t>Intimés</w:t>
            </w:r>
          </w:p>
        </w:tc>
      </w:tr>
      <w:tr w:rsidR="00824412" w:rsidRPr="006E7BAE" w14:paraId="7E6B1A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6B1AE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6B1AE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6B1AE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1FD9" w14:paraId="7E6B1AF2" w14:textId="77777777" w:rsidTr="00C173B0">
        <w:tc>
          <w:tcPr>
            <w:tcW w:w="2269" w:type="pct"/>
          </w:tcPr>
          <w:p w14:paraId="7E6B1AE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6B1AEC" w14:textId="77777777" w:rsidR="00824412" w:rsidRPr="006E7BAE" w:rsidRDefault="00824412" w:rsidP="00417FB7">
            <w:pPr>
              <w:jc w:val="center"/>
            </w:pPr>
          </w:p>
          <w:p w14:paraId="7E6B1AED" w14:textId="44BB68A9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2003-0135AC, 2021 ABCA 335</w:t>
            </w:r>
            <w:r w:rsidRPr="006E7BAE">
              <w:t xml:space="preserve">, dated </w:t>
            </w:r>
            <w:r>
              <w:t>October 7, 2021</w:t>
            </w:r>
            <w:r w:rsidR="005D385E">
              <w:t>,</w:t>
            </w:r>
            <w:r w:rsidR="00080D3C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E6B1A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6B1A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6B1A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6B1AF1" w14:textId="51E0D097" w:rsidR="003F6511" w:rsidRPr="006E7BAE" w:rsidRDefault="00824412" w:rsidP="00080D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0D3C">
              <w:rPr>
                <w:lang w:val="fr-CA"/>
              </w:rPr>
              <w:t>Cour d</w:t>
            </w:r>
            <w:r w:rsidR="005D385E">
              <w:rPr>
                <w:lang w:val="fr-CA"/>
              </w:rPr>
              <w:t>’</w:t>
            </w:r>
            <w:r w:rsidRPr="00080D3C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080D3C">
              <w:rPr>
                <w:lang w:val="fr-CA"/>
              </w:rPr>
              <w:t>2003-0135AC, 2021 ABCA 335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0D3C">
              <w:rPr>
                <w:lang w:val="fr-CA"/>
              </w:rPr>
              <w:t>7 octobre 2021</w:t>
            </w:r>
            <w:r w:rsidRPr="006E7BAE">
              <w:rPr>
                <w:lang w:val="fr-CA"/>
              </w:rPr>
              <w:t xml:space="preserve">, est </w:t>
            </w:r>
            <w:r w:rsidR="00080D3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6B1AF3" w14:textId="77777777" w:rsidR="009F436C" w:rsidRPr="00D83B8C" w:rsidRDefault="009F436C" w:rsidP="00382FEC">
      <w:pPr>
        <w:rPr>
          <w:lang w:val="fr-CA"/>
        </w:rPr>
      </w:pPr>
    </w:p>
    <w:p w14:paraId="7E6B1AF4" w14:textId="77777777" w:rsidR="009F436C" w:rsidRPr="00D83B8C" w:rsidRDefault="009F436C" w:rsidP="00417FB7">
      <w:pPr>
        <w:jc w:val="center"/>
        <w:rPr>
          <w:lang w:val="fr-CA"/>
        </w:rPr>
      </w:pPr>
    </w:p>
    <w:p w14:paraId="7E6B1AF5" w14:textId="77777777" w:rsidR="009F436C" w:rsidRPr="00D83B8C" w:rsidRDefault="009F436C" w:rsidP="00417FB7">
      <w:pPr>
        <w:jc w:val="center"/>
        <w:rPr>
          <w:lang w:val="fr-CA"/>
        </w:rPr>
      </w:pPr>
    </w:p>
    <w:p w14:paraId="7E6B1AF6" w14:textId="77777777" w:rsidR="009F436C" w:rsidRPr="00D83B8C" w:rsidRDefault="009F436C" w:rsidP="00417FB7">
      <w:pPr>
        <w:jc w:val="center"/>
        <w:rPr>
          <w:lang w:val="fr-CA"/>
        </w:rPr>
      </w:pPr>
    </w:p>
    <w:p w14:paraId="7E6B1AF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6B1AF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E6B1AF9" w14:textId="77777777" w:rsidR="003A37CF" w:rsidRPr="00D83B8C" w:rsidRDefault="003A37CF" w:rsidP="00080D3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B1AFC" w14:textId="77777777" w:rsidR="00983D48" w:rsidRDefault="00983D48">
      <w:r>
        <w:separator/>
      </w:r>
    </w:p>
  </w:endnote>
  <w:endnote w:type="continuationSeparator" w:id="0">
    <w:p w14:paraId="7E6B1AF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1AFA" w14:textId="77777777" w:rsidR="00983D48" w:rsidRDefault="00983D48">
      <w:r>
        <w:separator/>
      </w:r>
    </w:p>
  </w:footnote>
  <w:footnote w:type="continuationSeparator" w:id="0">
    <w:p w14:paraId="7E6B1AF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B1AF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0D3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6B1AFF" w14:textId="77777777" w:rsidR="008F53F3" w:rsidRDefault="008F53F3" w:rsidP="008F53F3">
    <w:pPr>
      <w:rPr>
        <w:szCs w:val="24"/>
      </w:rPr>
    </w:pPr>
  </w:p>
  <w:p w14:paraId="7E6B1B00" w14:textId="77777777" w:rsidR="008F53F3" w:rsidRDefault="008F53F3" w:rsidP="008F53F3">
    <w:pPr>
      <w:rPr>
        <w:szCs w:val="24"/>
      </w:rPr>
    </w:pPr>
  </w:p>
  <w:p w14:paraId="7E6B1B0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40011</w:t>
    </w:r>
    <w:r>
      <w:rPr>
        <w:szCs w:val="24"/>
      </w:rPr>
      <w:t>     </w:t>
    </w:r>
  </w:p>
  <w:p w14:paraId="7E6B1B0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6B1B03" w14:textId="77777777" w:rsidR="0073151A" w:rsidRDefault="0073151A" w:rsidP="0073151A"/>
      <w:p w14:paraId="7E6B1B04" w14:textId="77777777" w:rsidR="0073151A" w:rsidRPr="006E7BAE" w:rsidRDefault="0073151A" w:rsidP="0073151A"/>
      <w:p w14:paraId="7E6B1B05" w14:textId="77777777" w:rsidR="0073151A" w:rsidRPr="006E7BAE" w:rsidRDefault="0073151A" w:rsidP="0073151A"/>
      <w:p w14:paraId="7E6B1B06" w14:textId="77777777" w:rsidR="0073151A" w:rsidRPr="006E7BAE" w:rsidRDefault="0073151A" w:rsidP="0073151A"/>
      <w:p w14:paraId="7E6B1B07" w14:textId="77777777" w:rsidR="0073151A" w:rsidRDefault="0073151A" w:rsidP="0073151A"/>
      <w:p w14:paraId="7E6B1B08" w14:textId="77777777" w:rsidR="0073151A" w:rsidRDefault="0073151A" w:rsidP="0073151A"/>
      <w:p w14:paraId="7E6B1B09" w14:textId="77777777" w:rsidR="0073151A" w:rsidRDefault="0073151A" w:rsidP="0073151A"/>
      <w:p w14:paraId="7E6B1B0A" w14:textId="77777777" w:rsidR="0073151A" w:rsidRDefault="0073151A" w:rsidP="0073151A"/>
      <w:p w14:paraId="7E6B1B0B" w14:textId="77777777" w:rsidR="0073151A" w:rsidRDefault="0073151A" w:rsidP="0073151A"/>
      <w:p w14:paraId="7E6B1B0C" w14:textId="77777777" w:rsidR="0073151A" w:rsidRPr="006E7BAE" w:rsidRDefault="0073151A" w:rsidP="0073151A"/>
      <w:p w14:paraId="7E6B1B0D" w14:textId="77777777" w:rsidR="00ED265D" w:rsidRPr="0073151A" w:rsidRDefault="000B7F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D3C"/>
    <w:rsid w:val="00091327"/>
    <w:rsid w:val="000919B4"/>
    <w:rsid w:val="000B4AA7"/>
    <w:rsid w:val="000B76FF"/>
    <w:rsid w:val="000B7FE6"/>
    <w:rsid w:val="000C102D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66C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385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FD9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6B1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86B8F-3F82-4DC1-9327-0FD0E8931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C2584-F06A-4923-B20A-C0BD938C284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39458D8-2F1D-491A-98F8-F8A7717FC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2022-05-09T18:55:00Z</dcterms:created>
  <dcterms:modified xsi:type="dcterms:W3CDTF">2022-05-09T18:55:00Z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