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4DE9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40073</w:t>
      </w:r>
      <w:r w:rsidR="0016666F" w:rsidRPr="006E7BAE">
        <w:t>     </w:t>
      </w:r>
    </w:p>
    <w:bookmarkEnd w:id="0"/>
    <w:p w14:paraId="78C4DE92" w14:textId="77777777" w:rsidR="009F436C" w:rsidRPr="006E7BAE" w:rsidRDefault="009F436C" w:rsidP="00382FEC"/>
    <w:p w14:paraId="78C4DE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8C4DE97" w14:textId="77777777" w:rsidTr="00C173B0">
        <w:tc>
          <w:tcPr>
            <w:tcW w:w="2269" w:type="pct"/>
          </w:tcPr>
          <w:p w14:paraId="78C4DE94" w14:textId="77777777" w:rsidR="00417FB7" w:rsidRPr="006E7BAE" w:rsidRDefault="00F57C91" w:rsidP="008262A3">
            <w:r>
              <w:t>August 18</w:t>
            </w:r>
            <w:r w:rsidR="00543EDD">
              <w:t>, 2022</w:t>
            </w:r>
          </w:p>
        </w:tc>
        <w:tc>
          <w:tcPr>
            <w:tcW w:w="381" w:type="pct"/>
          </w:tcPr>
          <w:p w14:paraId="78C4DE95" w14:textId="77777777" w:rsidR="00417FB7" w:rsidRPr="006E7BAE" w:rsidRDefault="00417FB7" w:rsidP="00382FEC"/>
        </w:tc>
        <w:tc>
          <w:tcPr>
            <w:tcW w:w="2350" w:type="pct"/>
          </w:tcPr>
          <w:p w14:paraId="78C4DE96" w14:textId="77777777" w:rsidR="00417FB7" w:rsidRPr="00D83B8C" w:rsidRDefault="00543EDD" w:rsidP="00F57C91">
            <w:pPr>
              <w:rPr>
                <w:lang w:val="en-US"/>
              </w:rPr>
            </w:pPr>
            <w:r>
              <w:t xml:space="preserve">Le </w:t>
            </w:r>
            <w:r w:rsidR="00F57C91">
              <w:t>18 août</w:t>
            </w:r>
            <w:r>
              <w:t xml:space="preserve"> 2022</w:t>
            </w:r>
          </w:p>
        </w:tc>
      </w:tr>
      <w:tr w:rsidR="00E12A51" w:rsidRPr="006E7BAE" w14:paraId="78C4DE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C4DE9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C4DE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C4DE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8C4DEAF" w14:textId="77777777" w:rsidTr="00C173B0">
        <w:tc>
          <w:tcPr>
            <w:tcW w:w="2269" w:type="pct"/>
          </w:tcPr>
          <w:p w14:paraId="78C4DE9C" w14:textId="77777777" w:rsidR="008C4770" w:rsidRDefault="008C4770"/>
          <w:p w14:paraId="78C4DE9D" w14:textId="77777777" w:rsidR="008C4770" w:rsidRDefault="00F57C91">
            <w:pPr>
              <w:pStyle w:val="SCCLsocPrefix"/>
            </w:pPr>
            <w:r>
              <w:t>BETWEEN:</w:t>
            </w:r>
          </w:p>
          <w:p w14:paraId="78C4DE9E" w14:textId="77777777" w:rsidR="00F57C91" w:rsidRPr="00F57C91" w:rsidRDefault="00F57C91" w:rsidP="00F57C91"/>
          <w:p w14:paraId="78C4DE9F" w14:textId="77777777" w:rsidR="008C4770" w:rsidRDefault="00F57C91">
            <w:pPr>
              <w:pStyle w:val="SCCLsocParty"/>
            </w:pPr>
            <w:r>
              <w:t>Recipe Unlimited Corporation</w:t>
            </w:r>
            <w:r>
              <w:br/>
            </w:r>
          </w:p>
          <w:p w14:paraId="78C4DEA0" w14:textId="77777777" w:rsidR="008C4770" w:rsidRDefault="00F57C91">
            <w:pPr>
              <w:pStyle w:val="SCCLsocPartyRole"/>
            </w:pPr>
            <w:r>
              <w:t>Applicant</w:t>
            </w:r>
            <w:r>
              <w:br/>
            </w:r>
          </w:p>
          <w:p w14:paraId="78C4DEA1" w14:textId="77777777" w:rsidR="008C4770" w:rsidRDefault="00F57C91">
            <w:pPr>
              <w:pStyle w:val="SCCLsocVersus"/>
            </w:pPr>
            <w:r>
              <w:t>- and -</w:t>
            </w:r>
          </w:p>
          <w:p w14:paraId="78C4DEA2" w14:textId="77777777" w:rsidR="008C4770" w:rsidRDefault="008C4770"/>
          <w:p w14:paraId="78C4DEA3" w14:textId="77777777" w:rsidR="008C4770" w:rsidRDefault="00F57C91">
            <w:pPr>
              <w:pStyle w:val="SCCLsocParty"/>
            </w:pPr>
            <w:r>
              <w:t>Jack Ganz Consulting Ltd.</w:t>
            </w:r>
            <w:r>
              <w:br/>
            </w:r>
          </w:p>
          <w:p w14:paraId="78C4DEA4" w14:textId="77777777" w:rsidR="008C4770" w:rsidRDefault="00F57C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8C4DEA5" w14:textId="77777777" w:rsidR="00824412" w:rsidRPr="006E7BAE" w:rsidRDefault="00824412" w:rsidP="00375294"/>
        </w:tc>
        <w:tc>
          <w:tcPr>
            <w:tcW w:w="2350" w:type="pct"/>
          </w:tcPr>
          <w:p w14:paraId="78C4DEA6" w14:textId="77777777" w:rsidR="008C4770" w:rsidRPr="000F4566" w:rsidRDefault="008C4770">
            <w:pPr>
              <w:rPr>
                <w:lang w:val="fr-CA"/>
              </w:rPr>
            </w:pPr>
          </w:p>
          <w:p w14:paraId="78C4DEA7" w14:textId="77777777" w:rsidR="008C4770" w:rsidRDefault="00F57C91">
            <w:pPr>
              <w:pStyle w:val="SCCLsocPrefix"/>
              <w:rPr>
                <w:lang w:val="fr-CA"/>
              </w:rPr>
            </w:pPr>
            <w:r w:rsidRPr="000F4566">
              <w:rPr>
                <w:lang w:val="fr-CA"/>
              </w:rPr>
              <w:t>ENTRE :</w:t>
            </w:r>
          </w:p>
          <w:p w14:paraId="78C4DEA8" w14:textId="77777777" w:rsidR="00F57C91" w:rsidRPr="00F57C91" w:rsidRDefault="00F57C91" w:rsidP="00F57C91">
            <w:pPr>
              <w:rPr>
                <w:lang w:val="fr-CA"/>
              </w:rPr>
            </w:pPr>
          </w:p>
          <w:p w14:paraId="78C4DEA9" w14:textId="77777777" w:rsidR="008C4770" w:rsidRPr="000F4566" w:rsidRDefault="00F57C91">
            <w:pPr>
              <w:pStyle w:val="SCCLsocParty"/>
              <w:rPr>
                <w:lang w:val="fr-CA"/>
              </w:rPr>
            </w:pPr>
            <w:r w:rsidRPr="000F4566">
              <w:rPr>
                <w:lang w:val="fr-CA"/>
              </w:rPr>
              <w:t>Société de Recettes Illimitées</w:t>
            </w:r>
            <w:r w:rsidRPr="000F4566">
              <w:rPr>
                <w:lang w:val="fr-CA"/>
              </w:rPr>
              <w:br/>
            </w:r>
          </w:p>
          <w:p w14:paraId="78C4DEAA" w14:textId="77777777" w:rsidR="008C4770" w:rsidRPr="000F4566" w:rsidRDefault="00F57C91">
            <w:pPr>
              <w:pStyle w:val="SCCLsocPartyRole"/>
              <w:rPr>
                <w:lang w:val="fr-CA"/>
              </w:rPr>
            </w:pPr>
            <w:r w:rsidRPr="000F4566">
              <w:rPr>
                <w:lang w:val="fr-CA"/>
              </w:rPr>
              <w:t>Demanderesse</w:t>
            </w:r>
            <w:r w:rsidRPr="000F4566">
              <w:rPr>
                <w:lang w:val="fr-CA"/>
              </w:rPr>
              <w:br/>
            </w:r>
          </w:p>
          <w:p w14:paraId="78C4DEAB" w14:textId="77777777" w:rsidR="008C4770" w:rsidRPr="000F4566" w:rsidRDefault="00F57C91">
            <w:pPr>
              <w:pStyle w:val="SCCLsocVersus"/>
              <w:rPr>
                <w:lang w:val="fr-CA"/>
              </w:rPr>
            </w:pPr>
            <w:r w:rsidRPr="000F4566">
              <w:rPr>
                <w:lang w:val="fr-CA"/>
              </w:rPr>
              <w:t>- et -</w:t>
            </w:r>
          </w:p>
          <w:p w14:paraId="78C4DEAC" w14:textId="77777777" w:rsidR="008C4770" w:rsidRPr="000F4566" w:rsidRDefault="008C4770">
            <w:pPr>
              <w:rPr>
                <w:lang w:val="fr-CA"/>
              </w:rPr>
            </w:pPr>
          </w:p>
          <w:p w14:paraId="78C4DEAD" w14:textId="77777777" w:rsidR="008C4770" w:rsidRPr="000F4566" w:rsidRDefault="00F57C91">
            <w:pPr>
              <w:pStyle w:val="SCCLsocParty"/>
              <w:rPr>
                <w:lang w:val="fr-CA"/>
              </w:rPr>
            </w:pPr>
            <w:r w:rsidRPr="000F4566">
              <w:rPr>
                <w:lang w:val="fr-CA"/>
              </w:rPr>
              <w:t>Jack Ganz Consulting Ltd.</w:t>
            </w:r>
            <w:r w:rsidRPr="000F4566">
              <w:rPr>
                <w:lang w:val="fr-CA"/>
              </w:rPr>
              <w:br/>
            </w:r>
          </w:p>
          <w:p w14:paraId="78C4DEAE" w14:textId="77777777" w:rsidR="008C4770" w:rsidRDefault="00F57C91" w:rsidP="00F57C91">
            <w:pPr>
              <w:pStyle w:val="SCCLsocPartyRole"/>
            </w:pPr>
            <w:r>
              <w:t>Intimée</w:t>
            </w:r>
          </w:p>
        </w:tc>
      </w:tr>
      <w:tr w:rsidR="00824412" w:rsidRPr="006E7BAE" w14:paraId="78C4DE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C4DE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C4DE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C4DE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4BDF" w14:paraId="78C4DEBD" w14:textId="77777777" w:rsidTr="00C173B0">
        <w:tc>
          <w:tcPr>
            <w:tcW w:w="2269" w:type="pct"/>
          </w:tcPr>
          <w:p w14:paraId="78C4DE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8C4DEB5" w14:textId="77777777" w:rsidR="00824412" w:rsidRPr="006E7BAE" w:rsidRDefault="00824412" w:rsidP="00417FB7">
            <w:pPr>
              <w:jc w:val="center"/>
            </w:pPr>
          </w:p>
          <w:p w14:paraId="78C4DEB6" w14:textId="0D1011F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F57C91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C68546</w:t>
            </w:r>
            <w:r w:rsidRPr="006E7BAE">
              <w:t xml:space="preserve">, </w:t>
            </w:r>
            <w:r w:rsidR="00F57C91">
              <w:t>2021 ONCA 907</w:t>
            </w:r>
            <w:r w:rsidR="0007121F">
              <w:t xml:space="preserve">, </w:t>
            </w:r>
            <w:r w:rsidR="0007121F" w:rsidRPr="006E7BAE">
              <w:t xml:space="preserve">dated </w:t>
            </w:r>
            <w:r w:rsidR="0007121F">
              <w:t>December 20, 2021</w:t>
            </w:r>
            <w:r w:rsidR="008A4BDF">
              <w:t>,</w:t>
            </w:r>
            <w:r w:rsidR="0007121F">
              <w:t xml:space="preserve"> </w:t>
            </w:r>
            <w:r w:rsidR="00F57C91">
              <w:t>and 2022 ONCA 127</w:t>
            </w:r>
            <w:r w:rsidR="0007121F">
              <w:t>, dated</w:t>
            </w:r>
            <w:r w:rsidR="00F57C91">
              <w:t xml:space="preserve"> February 10, 2022</w:t>
            </w:r>
            <w:r w:rsidR="0007121F">
              <w:t>,</w:t>
            </w:r>
            <w:r w:rsidRPr="006E7BAE">
              <w:t xml:space="preserve"> is </w:t>
            </w:r>
            <w:r w:rsidR="00F57C91">
              <w:t>dismissed with costs</w:t>
            </w:r>
            <w:r w:rsidRPr="006E7BAE">
              <w:t>.</w:t>
            </w:r>
          </w:p>
          <w:p w14:paraId="78C4DEB7" w14:textId="77777777" w:rsidR="003F6511" w:rsidRDefault="003F6511" w:rsidP="00011960">
            <w:pPr>
              <w:jc w:val="both"/>
            </w:pPr>
          </w:p>
          <w:p w14:paraId="78C4DEB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8C4DE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C4DE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C4DE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C4DEBC" w14:textId="3C8ED69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F57C91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F57C9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0F456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F4566">
              <w:rPr>
                <w:lang w:val="fr-CA"/>
              </w:rPr>
              <w:t>C68546</w:t>
            </w:r>
            <w:r w:rsidRPr="006E7BAE">
              <w:rPr>
                <w:lang w:val="fr-CA"/>
              </w:rPr>
              <w:t xml:space="preserve">, </w:t>
            </w:r>
            <w:r w:rsidR="00F57C91" w:rsidRPr="000F4566">
              <w:rPr>
                <w:lang w:val="fr-CA"/>
              </w:rPr>
              <w:t>2021 ONCA 907</w:t>
            </w:r>
            <w:r w:rsidR="0007121F">
              <w:rPr>
                <w:lang w:val="fr-CA"/>
              </w:rPr>
              <w:t xml:space="preserve">, </w:t>
            </w:r>
            <w:r w:rsidR="0007121F" w:rsidRPr="006E7BAE">
              <w:rPr>
                <w:lang w:val="fr-CA"/>
              </w:rPr>
              <w:t xml:space="preserve">daté du </w:t>
            </w:r>
            <w:r w:rsidR="0007121F" w:rsidRPr="000F4566">
              <w:rPr>
                <w:lang w:val="fr-CA"/>
              </w:rPr>
              <w:t>20 décembre 2021</w:t>
            </w:r>
            <w:r w:rsidR="008A4BDF">
              <w:rPr>
                <w:lang w:val="fr-CA"/>
              </w:rPr>
              <w:t>,</w:t>
            </w:r>
            <w:r w:rsidR="0007121F">
              <w:rPr>
                <w:lang w:val="fr-CA"/>
              </w:rPr>
              <w:t xml:space="preserve"> </w:t>
            </w:r>
            <w:r w:rsidR="00F57C91">
              <w:rPr>
                <w:lang w:val="fr-CA"/>
              </w:rPr>
              <w:t>et</w:t>
            </w:r>
            <w:r w:rsidR="00F57C91" w:rsidRPr="000F4566">
              <w:rPr>
                <w:lang w:val="fr-CA"/>
              </w:rPr>
              <w:t xml:space="preserve"> 2022 ONCA 127</w:t>
            </w:r>
            <w:r w:rsidR="0007121F">
              <w:rPr>
                <w:lang w:val="fr-CA"/>
              </w:rPr>
              <w:t>, daté</w:t>
            </w:r>
            <w:r w:rsidR="00F57C91" w:rsidRPr="000F4566">
              <w:rPr>
                <w:lang w:val="fr-CA"/>
              </w:rPr>
              <w:t xml:space="preserve"> </w:t>
            </w:r>
            <w:r w:rsidR="00F57C91">
              <w:rPr>
                <w:lang w:val="fr-CA"/>
              </w:rPr>
              <w:t xml:space="preserve"> du 10 février 2022</w:t>
            </w:r>
            <w:r w:rsidRPr="006E7BAE">
              <w:rPr>
                <w:lang w:val="fr-CA"/>
              </w:rPr>
              <w:t xml:space="preserve">, est </w:t>
            </w:r>
            <w:r w:rsidR="00F57C9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C4DEBE" w14:textId="77777777" w:rsidR="009F436C" w:rsidRPr="00D83B8C" w:rsidRDefault="009F436C" w:rsidP="00382FEC">
      <w:pPr>
        <w:rPr>
          <w:lang w:val="fr-CA"/>
        </w:rPr>
      </w:pPr>
    </w:p>
    <w:p w14:paraId="78C4DEBF" w14:textId="77777777" w:rsidR="009F436C" w:rsidRPr="00D83B8C" w:rsidRDefault="009F436C" w:rsidP="00417FB7">
      <w:pPr>
        <w:jc w:val="center"/>
        <w:rPr>
          <w:lang w:val="fr-CA"/>
        </w:rPr>
      </w:pPr>
    </w:p>
    <w:p w14:paraId="78C4DEC0" w14:textId="77777777" w:rsidR="009F436C" w:rsidRPr="00D83B8C" w:rsidRDefault="009F436C" w:rsidP="00417FB7">
      <w:pPr>
        <w:jc w:val="center"/>
        <w:rPr>
          <w:lang w:val="fr-CA"/>
        </w:rPr>
      </w:pPr>
    </w:p>
    <w:p w14:paraId="78C4DEC1" w14:textId="77777777" w:rsidR="009F436C" w:rsidRDefault="009F436C" w:rsidP="00417FB7">
      <w:pPr>
        <w:jc w:val="center"/>
        <w:rPr>
          <w:lang w:val="fr-CA"/>
        </w:rPr>
      </w:pPr>
    </w:p>
    <w:p w14:paraId="78C4DEC2" w14:textId="77777777" w:rsidR="00F57C91" w:rsidRPr="00D83B8C" w:rsidRDefault="00F57C91" w:rsidP="00417FB7">
      <w:pPr>
        <w:jc w:val="center"/>
        <w:rPr>
          <w:lang w:val="fr-CA"/>
        </w:rPr>
      </w:pPr>
    </w:p>
    <w:p w14:paraId="78C4DEC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8C4DEC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8C4DEC5" w14:textId="77777777" w:rsidR="003A37CF" w:rsidRPr="00D83B8C" w:rsidRDefault="003A37CF" w:rsidP="00F57C9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4DEC8" w14:textId="77777777" w:rsidR="00983D48" w:rsidRDefault="00983D48">
      <w:r>
        <w:separator/>
      </w:r>
    </w:p>
  </w:endnote>
  <w:endnote w:type="continuationSeparator" w:id="0">
    <w:p w14:paraId="78C4DEC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DEC6" w14:textId="77777777" w:rsidR="00983D48" w:rsidRDefault="00983D48">
      <w:r>
        <w:separator/>
      </w:r>
    </w:p>
  </w:footnote>
  <w:footnote w:type="continuationSeparator" w:id="0">
    <w:p w14:paraId="78C4DEC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DE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57C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C4DECB" w14:textId="77777777" w:rsidR="008F53F3" w:rsidRDefault="008F53F3" w:rsidP="008F53F3">
    <w:pPr>
      <w:rPr>
        <w:szCs w:val="24"/>
      </w:rPr>
    </w:pPr>
  </w:p>
  <w:p w14:paraId="78C4DECC" w14:textId="77777777" w:rsidR="008F53F3" w:rsidRDefault="008F53F3" w:rsidP="008F53F3">
    <w:pPr>
      <w:rPr>
        <w:szCs w:val="24"/>
      </w:rPr>
    </w:pPr>
  </w:p>
  <w:p w14:paraId="78C4DE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40073</w:t>
    </w:r>
    <w:r>
      <w:rPr>
        <w:szCs w:val="24"/>
      </w:rPr>
      <w:t>     </w:t>
    </w:r>
  </w:p>
  <w:p w14:paraId="78C4DEC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8C4DECF" w14:textId="77777777" w:rsidR="0073151A" w:rsidRDefault="0073151A" w:rsidP="0073151A"/>
      <w:p w14:paraId="78C4DED0" w14:textId="77777777" w:rsidR="0073151A" w:rsidRPr="006E7BAE" w:rsidRDefault="0073151A" w:rsidP="0073151A"/>
      <w:p w14:paraId="78C4DED1" w14:textId="77777777" w:rsidR="0073151A" w:rsidRPr="006E7BAE" w:rsidRDefault="0073151A" w:rsidP="0073151A"/>
      <w:p w14:paraId="78C4DED2" w14:textId="77777777" w:rsidR="0073151A" w:rsidRPr="006E7BAE" w:rsidRDefault="0073151A" w:rsidP="0073151A"/>
      <w:p w14:paraId="78C4DED3" w14:textId="77777777" w:rsidR="0073151A" w:rsidRDefault="0073151A" w:rsidP="0073151A"/>
      <w:p w14:paraId="78C4DED4" w14:textId="77777777" w:rsidR="0073151A" w:rsidRDefault="0073151A" w:rsidP="0073151A"/>
      <w:p w14:paraId="78C4DED5" w14:textId="77777777" w:rsidR="0073151A" w:rsidRDefault="0073151A" w:rsidP="0073151A"/>
      <w:p w14:paraId="78C4DED6" w14:textId="77777777" w:rsidR="0073151A" w:rsidRDefault="0073151A" w:rsidP="0073151A"/>
      <w:p w14:paraId="78C4DED7" w14:textId="77777777" w:rsidR="0073151A" w:rsidRDefault="0073151A" w:rsidP="0073151A"/>
      <w:p w14:paraId="78C4DED8" w14:textId="77777777" w:rsidR="0073151A" w:rsidRPr="006E7BAE" w:rsidRDefault="0073151A" w:rsidP="0073151A"/>
      <w:p w14:paraId="78C4DED9" w14:textId="77777777" w:rsidR="00ED265D" w:rsidRPr="0073151A" w:rsidRDefault="00F563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121F"/>
    <w:rsid w:val="00074657"/>
    <w:rsid w:val="00091327"/>
    <w:rsid w:val="000919B4"/>
    <w:rsid w:val="000B4AA7"/>
    <w:rsid w:val="000B76FF"/>
    <w:rsid w:val="000C5AF7"/>
    <w:rsid w:val="000D7521"/>
    <w:rsid w:val="000E4CCE"/>
    <w:rsid w:val="000F456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4BDF"/>
    <w:rsid w:val="008C477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33B"/>
    <w:rsid w:val="00F57C9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C4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14236B4-C985-4F1B-B36B-38644D43E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A6B69-1A12-48C0-A66E-00C52BA2B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BC9F6-A84F-4559-8C16-6FAD620F7B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2022-08-03T17:53:00Z</dcterms:created>
  <dcterms:modified xsi:type="dcterms:W3CDTF">2022-08-03T17:53:00Z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