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4CE75" w14:textId="77777777" w:rsidR="00D12FDB" w:rsidRDefault="009A67FF">
      <w:pPr>
        <w:jc w:val="right"/>
      </w:pPr>
      <w:bookmarkStart w:id="0" w:name="_GoBack"/>
      <w:bookmarkEnd w:id="0"/>
      <w:r>
        <w:t>No. 40167     </w:t>
      </w:r>
    </w:p>
    <w:p w14:paraId="5DB4CE76" w14:textId="77777777" w:rsidR="00D12FDB" w:rsidRDefault="00D12FDB"/>
    <w:p w14:paraId="5DB4CE77" w14:textId="77777777" w:rsidR="00D12FDB" w:rsidRDefault="00D12FDB"/>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D12FDB" w14:paraId="5DB4CE7B" w14:textId="77777777">
        <w:tc>
          <w:tcPr>
            <w:tcW w:w="2269" w:type="pct"/>
          </w:tcPr>
          <w:p w14:paraId="5DB4CE78" w14:textId="77777777" w:rsidR="00D12FDB" w:rsidRDefault="009A67FF">
            <w:r>
              <w:t>November 24, 2022</w:t>
            </w:r>
          </w:p>
        </w:tc>
        <w:tc>
          <w:tcPr>
            <w:tcW w:w="381" w:type="pct"/>
          </w:tcPr>
          <w:p w14:paraId="5DB4CE79" w14:textId="77777777" w:rsidR="00D12FDB" w:rsidRDefault="00D12FDB"/>
        </w:tc>
        <w:tc>
          <w:tcPr>
            <w:tcW w:w="2350" w:type="pct"/>
          </w:tcPr>
          <w:p w14:paraId="5DB4CE7A" w14:textId="77777777" w:rsidR="00D12FDB" w:rsidRDefault="009A67FF">
            <w:pPr>
              <w:rPr>
                <w:lang w:val="en-US"/>
              </w:rPr>
            </w:pPr>
            <w:r>
              <w:t>Le 24 novembre 2022</w:t>
            </w:r>
          </w:p>
        </w:tc>
      </w:tr>
      <w:tr w:rsidR="00D12FDB" w14:paraId="5DB4CE7F" w14:textId="77777777">
        <w:tc>
          <w:tcPr>
            <w:tcW w:w="2269" w:type="pct"/>
            <w:tcMar>
              <w:top w:w="0" w:type="dxa"/>
              <w:bottom w:w="0" w:type="dxa"/>
            </w:tcMar>
          </w:tcPr>
          <w:p w14:paraId="5DB4CE7C" w14:textId="77777777" w:rsidR="00D12FDB" w:rsidRDefault="00D12FDB"/>
        </w:tc>
        <w:tc>
          <w:tcPr>
            <w:tcW w:w="381" w:type="pct"/>
            <w:tcMar>
              <w:top w:w="0" w:type="dxa"/>
              <w:bottom w:w="0" w:type="dxa"/>
            </w:tcMar>
          </w:tcPr>
          <w:p w14:paraId="5DB4CE7D" w14:textId="77777777" w:rsidR="00D12FDB" w:rsidRDefault="00D12FDB"/>
        </w:tc>
        <w:tc>
          <w:tcPr>
            <w:tcW w:w="2350" w:type="pct"/>
            <w:tcMar>
              <w:top w:w="0" w:type="dxa"/>
              <w:bottom w:w="0" w:type="dxa"/>
            </w:tcMar>
          </w:tcPr>
          <w:p w14:paraId="5DB4CE7E" w14:textId="77777777" w:rsidR="00D12FDB" w:rsidRDefault="00D12FDB">
            <w:pPr>
              <w:rPr>
                <w:lang w:val="en-US"/>
              </w:rPr>
            </w:pPr>
          </w:p>
        </w:tc>
      </w:tr>
      <w:tr w:rsidR="00D12FDB" w14:paraId="5DB4CE91" w14:textId="77777777">
        <w:tc>
          <w:tcPr>
            <w:tcW w:w="2269" w:type="pct"/>
          </w:tcPr>
          <w:p w14:paraId="5DB4CE80" w14:textId="77777777" w:rsidR="00D12FDB" w:rsidRDefault="00D12FDB"/>
          <w:p w14:paraId="5DB4CE81" w14:textId="77777777" w:rsidR="00D12FDB" w:rsidRDefault="009A67FF">
            <w:pPr>
              <w:pStyle w:val="SCCLsocPrefix"/>
            </w:pPr>
            <w:r>
              <w:t>BETWEEN:</w:t>
            </w:r>
          </w:p>
          <w:p w14:paraId="5DB4CE82" w14:textId="77777777" w:rsidR="00D12FDB" w:rsidRDefault="009A67FF">
            <w:pPr>
              <w:pStyle w:val="SCCLsocParty"/>
            </w:pPr>
            <w:r>
              <w:t>E.H.</w:t>
            </w:r>
            <w:r>
              <w:br/>
            </w:r>
          </w:p>
          <w:p w14:paraId="5DB4CE83" w14:textId="77777777" w:rsidR="00D12FDB" w:rsidRDefault="009A67FF">
            <w:pPr>
              <w:pStyle w:val="SCCLsocPartyRole"/>
            </w:pPr>
            <w:r>
              <w:t>Applicant</w:t>
            </w:r>
            <w:r>
              <w:br/>
            </w:r>
          </w:p>
          <w:p w14:paraId="5DB4CE84" w14:textId="77777777" w:rsidR="00D12FDB" w:rsidRDefault="009A67FF">
            <w:pPr>
              <w:pStyle w:val="SCCLsocVersus"/>
            </w:pPr>
            <w:r>
              <w:t>- and -</w:t>
            </w:r>
          </w:p>
          <w:p w14:paraId="5DB4CE85" w14:textId="77777777" w:rsidR="00D12FDB" w:rsidRDefault="00D12FDB"/>
          <w:p w14:paraId="5DB4CE86" w14:textId="77777777" w:rsidR="00D12FDB" w:rsidRDefault="009A67FF">
            <w:pPr>
              <w:pStyle w:val="SCCLsocParty"/>
            </w:pPr>
            <w:r>
              <w:t>S.I.</w:t>
            </w:r>
            <w:r>
              <w:br/>
            </w:r>
          </w:p>
          <w:p w14:paraId="5DB4CE87" w14:textId="77777777" w:rsidR="00D12FDB" w:rsidRDefault="009A67FF">
            <w:pPr>
              <w:pStyle w:val="SCCLsocPartyRole"/>
            </w:pPr>
            <w:r>
              <w:t>Respondent</w:t>
            </w:r>
          </w:p>
        </w:tc>
        <w:tc>
          <w:tcPr>
            <w:tcW w:w="381" w:type="pct"/>
          </w:tcPr>
          <w:p w14:paraId="5DB4CE88" w14:textId="77777777" w:rsidR="00D12FDB" w:rsidRDefault="00D12FDB"/>
        </w:tc>
        <w:tc>
          <w:tcPr>
            <w:tcW w:w="2350" w:type="pct"/>
          </w:tcPr>
          <w:p w14:paraId="5DB4CE89" w14:textId="77777777" w:rsidR="00D12FDB" w:rsidRDefault="00D12FDB">
            <w:pPr>
              <w:rPr>
                <w:lang w:val="fr-CA"/>
              </w:rPr>
            </w:pPr>
          </w:p>
          <w:p w14:paraId="5DB4CE8A" w14:textId="77777777" w:rsidR="00D12FDB" w:rsidRDefault="009A67FF">
            <w:pPr>
              <w:pStyle w:val="SCCLsocPrefix"/>
              <w:rPr>
                <w:lang w:val="fr-CA"/>
              </w:rPr>
            </w:pPr>
            <w:r>
              <w:rPr>
                <w:lang w:val="fr-CA"/>
              </w:rPr>
              <w:t>ENTRE :</w:t>
            </w:r>
          </w:p>
          <w:p w14:paraId="5DB4CE8B" w14:textId="77777777" w:rsidR="00D12FDB" w:rsidRDefault="009A67FF">
            <w:pPr>
              <w:pStyle w:val="SCCLsocParty"/>
              <w:rPr>
                <w:lang w:val="fr-CA"/>
              </w:rPr>
            </w:pPr>
            <w:r>
              <w:rPr>
                <w:lang w:val="fr-CA"/>
              </w:rPr>
              <w:t>E.H.</w:t>
            </w:r>
            <w:r>
              <w:rPr>
                <w:lang w:val="fr-CA"/>
              </w:rPr>
              <w:br/>
            </w:r>
          </w:p>
          <w:p w14:paraId="5DB4CE8C" w14:textId="77777777" w:rsidR="00D12FDB" w:rsidRDefault="009A67FF">
            <w:pPr>
              <w:pStyle w:val="SCCLsocPartyRole"/>
              <w:rPr>
                <w:lang w:val="fr-CA"/>
              </w:rPr>
            </w:pPr>
            <w:r>
              <w:rPr>
                <w:lang w:val="fr-CA"/>
              </w:rPr>
              <w:t>Demandeur</w:t>
            </w:r>
            <w:r>
              <w:rPr>
                <w:lang w:val="fr-CA"/>
              </w:rPr>
              <w:br/>
            </w:r>
          </w:p>
          <w:p w14:paraId="5DB4CE8D" w14:textId="77777777" w:rsidR="00D12FDB" w:rsidRDefault="009A67FF">
            <w:pPr>
              <w:pStyle w:val="SCCLsocVersus"/>
              <w:rPr>
                <w:lang w:val="fr-CA"/>
              </w:rPr>
            </w:pPr>
            <w:r>
              <w:rPr>
                <w:lang w:val="fr-CA"/>
              </w:rPr>
              <w:t>- et -</w:t>
            </w:r>
          </w:p>
          <w:p w14:paraId="5DB4CE8E" w14:textId="77777777" w:rsidR="00D12FDB" w:rsidRDefault="00D12FDB">
            <w:pPr>
              <w:rPr>
                <w:lang w:val="fr-CA"/>
              </w:rPr>
            </w:pPr>
          </w:p>
          <w:p w14:paraId="5DB4CE8F" w14:textId="77777777" w:rsidR="00D12FDB" w:rsidRDefault="009A67FF">
            <w:pPr>
              <w:pStyle w:val="SCCLsocParty"/>
              <w:rPr>
                <w:lang w:val="fr-CA"/>
              </w:rPr>
            </w:pPr>
            <w:r>
              <w:rPr>
                <w:lang w:val="fr-CA"/>
              </w:rPr>
              <w:t>S.I.</w:t>
            </w:r>
            <w:r>
              <w:rPr>
                <w:lang w:val="fr-CA"/>
              </w:rPr>
              <w:br/>
            </w:r>
          </w:p>
          <w:p w14:paraId="5DB4CE90" w14:textId="77777777" w:rsidR="00D12FDB" w:rsidRDefault="009A67FF">
            <w:pPr>
              <w:pStyle w:val="SCCLsocPartyRole"/>
              <w:rPr>
                <w:lang w:val="fr-CA"/>
              </w:rPr>
            </w:pPr>
            <w:r>
              <w:rPr>
                <w:lang w:val="fr-CA"/>
              </w:rPr>
              <w:t>Intimée</w:t>
            </w:r>
          </w:p>
        </w:tc>
      </w:tr>
      <w:tr w:rsidR="00D12FDB" w14:paraId="5DB4CE95" w14:textId="77777777">
        <w:tc>
          <w:tcPr>
            <w:tcW w:w="2269" w:type="pct"/>
            <w:tcMar>
              <w:top w:w="0" w:type="dxa"/>
              <w:bottom w:w="0" w:type="dxa"/>
            </w:tcMar>
          </w:tcPr>
          <w:p w14:paraId="5DB4CE92" w14:textId="77777777" w:rsidR="00D12FDB" w:rsidRDefault="00D12FDB">
            <w:pPr>
              <w:rPr>
                <w:lang w:val="fr-CA"/>
              </w:rPr>
            </w:pPr>
          </w:p>
        </w:tc>
        <w:tc>
          <w:tcPr>
            <w:tcW w:w="381" w:type="pct"/>
            <w:tcMar>
              <w:top w:w="0" w:type="dxa"/>
              <w:bottom w:w="0" w:type="dxa"/>
            </w:tcMar>
          </w:tcPr>
          <w:p w14:paraId="5DB4CE93" w14:textId="77777777" w:rsidR="00D12FDB" w:rsidRDefault="00D12FDB">
            <w:pPr>
              <w:rPr>
                <w:lang w:val="fr-CA"/>
              </w:rPr>
            </w:pPr>
          </w:p>
        </w:tc>
        <w:tc>
          <w:tcPr>
            <w:tcW w:w="2350" w:type="pct"/>
            <w:tcMar>
              <w:top w:w="0" w:type="dxa"/>
              <w:bottom w:w="0" w:type="dxa"/>
            </w:tcMar>
          </w:tcPr>
          <w:p w14:paraId="5DB4CE94" w14:textId="77777777" w:rsidR="00D12FDB" w:rsidRDefault="00D12FDB">
            <w:pPr>
              <w:rPr>
                <w:lang w:val="fr-CA"/>
              </w:rPr>
            </w:pPr>
          </w:p>
        </w:tc>
      </w:tr>
      <w:tr w:rsidR="00D12FDB" w:rsidRPr="009A67FF" w14:paraId="5DB4CEA0" w14:textId="77777777">
        <w:tc>
          <w:tcPr>
            <w:tcW w:w="2269" w:type="pct"/>
          </w:tcPr>
          <w:p w14:paraId="5DB4CE96" w14:textId="77777777" w:rsidR="00D12FDB" w:rsidRDefault="009A67FF">
            <w:pPr>
              <w:jc w:val="center"/>
            </w:pPr>
            <w:r>
              <w:t>JUDGMENT</w:t>
            </w:r>
          </w:p>
          <w:p w14:paraId="5DB4CE97" w14:textId="77777777" w:rsidR="00D12FDB" w:rsidRDefault="00D12FDB">
            <w:pPr>
              <w:jc w:val="center"/>
            </w:pPr>
          </w:p>
          <w:p w14:paraId="5DB4CE98" w14:textId="645DBCFD" w:rsidR="00D12FDB" w:rsidRDefault="009A67FF">
            <w:pPr>
              <w:jc w:val="both"/>
            </w:pPr>
            <w:r w:rsidRPr="009A67FF">
              <w:t>The motion</w:t>
            </w:r>
            <w:r>
              <w:t>s</w:t>
            </w:r>
            <w:r w:rsidRPr="009A67FF">
              <w:t xml:space="preserve"> for an extension of time to serve and file the application for leave to appeal </w:t>
            </w:r>
            <w:r>
              <w:t>and the reply are</w:t>
            </w:r>
            <w:r w:rsidRPr="009A67FF">
              <w:t xml:space="preserve"> granted. </w:t>
            </w:r>
            <w:r>
              <w:t>The application for leave to appeal from the judgment of the</w:t>
            </w:r>
            <w:bookmarkStart w:id="1" w:name="BM_1_"/>
            <w:bookmarkEnd w:id="1"/>
            <w:r>
              <w:t xml:space="preserve"> Court of Appeal of Quebec (Montréal), Number 500-09-027996-180, 2021 QCCA 1157, dated July 8, 2021, is dismissed with costs. </w:t>
            </w:r>
          </w:p>
          <w:p w14:paraId="5DB4CE99" w14:textId="77777777" w:rsidR="00D12FDB" w:rsidRDefault="00D12FDB">
            <w:pPr>
              <w:jc w:val="both"/>
            </w:pPr>
          </w:p>
          <w:p w14:paraId="5DB4CE9A" w14:textId="77777777" w:rsidR="00D12FDB" w:rsidRDefault="00D12FDB">
            <w:pPr>
              <w:jc w:val="both"/>
            </w:pPr>
          </w:p>
        </w:tc>
        <w:tc>
          <w:tcPr>
            <w:tcW w:w="381" w:type="pct"/>
          </w:tcPr>
          <w:p w14:paraId="5DB4CE9B" w14:textId="77777777" w:rsidR="00D12FDB" w:rsidRDefault="00D12FDB">
            <w:pPr>
              <w:jc w:val="center"/>
            </w:pPr>
          </w:p>
        </w:tc>
        <w:tc>
          <w:tcPr>
            <w:tcW w:w="2350" w:type="pct"/>
          </w:tcPr>
          <w:p w14:paraId="5DB4CE9C" w14:textId="77777777" w:rsidR="00D12FDB" w:rsidRDefault="009A67FF">
            <w:pPr>
              <w:jc w:val="center"/>
              <w:rPr>
                <w:lang w:val="fr-CA"/>
              </w:rPr>
            </w:pPr>
            <w:r>
              <w:rPr>
                <w:lang w:val="fr-CA"/>
              </w:rPr>
              <w:t>JUGEMENT</w:t>
            </w:r>
          </w:p>
          <w:p w14:paraId="5DB4CE9D" w14:textId="77777777" w:rsidR="00D12FDB" w:rsidRDefault="00D12FDB">
            <w:pPr>
              <w:jc w:val="center"/>
              <w:rPr>
                <w:lang w:val="fr-CA"/>
              </w:rPr>
            </w:pPr>
          </w:p>
          <w:p w14:paraId="5DB4CE9F" w14:textId="2241D023" w:rsidR="00D12FDB" w:rsidRDefault="009A67FF">
            <w:pPr>
              <w:jc w:val="both"/>
              <w:rPr>
                <w:lang w:val="fr-CA"/>
              </w:rPr>
            </w:pPr>
            <w:r w:rsidRPr="009A67FF">
              <w:rPr>
                <w:lang w:val="fr-CA"/>
              </w:rPr>
              <w:t>L</w:t>
            </w:r>
            <w:r>
              <w:rPr>
                <w:lang w:val="fr-CA"/>
              </w:rPr>
              <w:t>es</w:t>
            </w:r>
            <w:r w:rsidRPr="009A67FF">
              <w:rPr>
                <w:lang w:val="fr-CA"/>
              </w:rPr>
              <w:t xml:space="preserve"> requêt</w:t>
            </w:r>
            <w:r>
              <w:rPr>
                <w:lang w:val="fr-CA"/>
              </w:rPr>
              <w:t xml:space="preserve">es en prorogation du délai pour la  signification et le dépôt de la demande d’autorisation d’appel et de la réplique sont accueillies. La demande d’autorisation d’appel de l’arrêt de la Cour d’appel du Québec (Montréal), numéro 500-09-027996-180, 2021 QCCA 1157, daté du 8 juillet 2021, est rejetée avec dépens. </w:t>
            </w:r>
          </w:p>
        </w:tc>
      </w:tr>
    </w:tbl>
    <w:p w14:paraId="5DB4CEA1" w14:textId="77777777" w:rsidR="00D12FDB" w:rsidRDefault="00D12FDB">
      <w:pPr>
        <w:rPr>
          <w:lang w:val="fr-CA"/>
        </w:rPr>
      </w:pPr>
    </w:p>
    <w:p w14:paraId="5DB4CEA2" w14:textId="77777777" w:rsidR="00D12FDB" w:rsidRDefault="00D12FDB">
      <w:pPr>
        <w:jc w:val="center"/>
        <w:rPr>
          <w:lang w:val="fr-CA"/>
        </w:rPr>
      </w:pPr>
    </w:p>
    <w:p w14:paraId="5DB4CEA3" w14:textId="77777777" w:rsidR="00D12FDB" w:rsidRDefault="00D12FDB">
      <w:pPr>
        <w:jc w:val="center"/>
        <w:rPr>
          <w:lang w:val="fr-CA"/>
        </w:rPr>
      </w:pPr>
    </w:p>
    <w:p w14:paraId="5DB4CEA4" w14:textId="77777777" w:rsidR="00D12FDB" w:rsidRDefault="009A67FF">
      <w:pPr>
        <w:jc w:val="center"/>
        <w:rPr>
          <w:lang w:val="fr-CA"/>
        </w:rPr>
      </w:pPr>
      <w:r>
        <w:rPr>
          <w:lang w:val="fr-CA"/>
        </w:rPr>
        <w:t>C.J.C.</w:t>
      </w:r>
    </w:p>
    <w:p w14:paraId="5DB4CEA5" w14:textId="77777777" w:rsidR="00D12FDB" w:rsidRDefault="009A67FF">
      <w:pPr>
        <w:jc w:val="center"/>
        <w:rPr>
          <w:lang w:val="fr-CA"/>
        </w:rPr>
      </w:pPr>
      <w:r>
        <w:rPr>
          <w:lang w:val="fr-CA"/>
        </w:rPr>
        <w:t>J.C.C.</w:t>
      </w:r>
    </w:p>
    <w:p w14:paraId="5DB4CEA6" w14:textId="77777777" w:rsidR="00D12FDB" w:rsidRDefault="00D12FDB">
      <w:pPr>
        <w:jc w:val="center"/>
        <w:rPr>
          <w:lang w:val="fr-CA"/>
        </w:rPr>
      </w:pPr>
    </w:p>
    <w:sectPr w:rsidR="00D12FDB">
      <w:headerReference w:type="default" r:id="rId10"/>
      <w:headerReference w:type="first" r:id="rId11"/>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CEA9" w14:textId="77777777" w:rsidR="00D12FDB" w:rsidRDefault="009A67FF">
      <w:r>
        <w:separator/>
      </w:r>
    </w:p>
  </w:endnote>
  <w:endnote w:type="continuationSeparator" w:id="0">
    <w:p w14:paraId="5DB4CEAA" w14:textId="77777777" w:rsidR="00D12FDB" w:rsidRDefault="009A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4CEA7" w14:textId="77777777" w:rsidR="00D12FDB" w:rsidRDefault="009A67FF">
      <w:r>
        <w:separator/>
      </w:r>
    </w:p>
  </w:footnote>
  <w:footnote w:type="continuationSeparator" w:id="0">
    <w:p w14:paraId="5DB4CEA8" w14:textId="77777777" w:rsidR="00D12FDB" w:rsidRDefault="009A6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4CEAB" w14:textId="77777777" w:rsidR="00D12FDB" w:rsidRDefault="009A67FF">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Pr>
        <w:noProof/>
        <w:szCs w:val="24"/>
      </w:rPr>
      <w:t>3</w:t>
    </w:r>
    <w:r>
      <w:rPr>
        <w:szCs w:val="24"/>
      </w:rPr>
      <w:fldChar w:fldCharType="end"/>
    </w:r>
    <w:r>
      <w:rPr>
        <w:szCs w:val="24"/>
      </w:rPr>
      <w:t xml:space="preserve"> -</w:t>
    </w:r>
  </w:p>
  <w:p w14:paraId="5DB4CEAC" w14:textId="77777777" w:rsidR="00D12FDB" w:rsidRDefault="00D12FDB">
    <w:pPr>
      <w:rPr>
        <w:szCs w:val="24"/>
      </w:rPr>
    </w:pPr>
  </w:p>
  <w:p w14:paraId="5DB4CEAD" w14:textId="77777777" w:rsidR="00D12FDB" w:rsidRDefault="00D12FDB">
    <w:pPr>
      <w:rPr>
        <w:szCs w:val="24"/>
      </w:rPr>
    </w:pPr>
  </w:p>
  <w:p w14:paraId="5DB4CEAE" w14:textId="77777777" w:rsidR="00D12FDB" w:rsidRDefault="009A67FF">
    <w:pPr>
      <w:tabs>
        <w:tab w:val="right" w:pos="9360"/>
      </w:tabs>
      <w:jc w:val="right"/>
      <w:rPr>
        <w:szCs w:val="24"/>
      </w:rPr>
    </w:pPr>
    <w:r>
      <w:rPr>
        <w:szCs w:val="24"/>
      </w:rPr>
      <w:t xml:space="preserve">No. </w:t>
    </w:r>
    <w:r>
      <w:t>40167</w:t>
    </w:r>
    <w:r>
      <w:rPr>
        <w:szCs w:val="24"/>
      </w:rPr>
      <w:t>     </w:t>
    </w:r>
  </w:p>
  <w:p w14:paraId="5DB4CEAF" w14:textId="77777777" w:rsidR="00D12FDB" w:rsidRDefault="00D12FDB">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5DB4CEB0" w14:textId="77777777" w:rsidR="00D12FDB" w:rsidRDefault="00D12FDB"/>
      <w:p w14:paraId="5DB4CEB1" w14:textId="77777777" w:rsidR="00D12FDB" w:rsidRDefault="00D12FDB"/>
      <w:p w14:paraId="5DB4CEB2" w14:textId="77777777" w:rsidR="00D12FDB" w:rsidRDefault="00D12FDB"/>
      <w:p w14:paraId="5DB4CEB3" w14:textId="77777777" w:rsidR="00D12FDB" w:rsidRDefault="00D12FDB"/>
      <w:p w14:paraId="5DB4CEB4" w14:textId="77777777" w:rsidR="00D12FDB" w:rsidRDefault="00D12FDB"/>
      <w:p w14:paraId="5DB4CEB5" w14:textId="77777777" w:rsidR="00D12FDB" w:rsidRDefault="00D12FDB"/>
      <w:p w14:paraId="5DB4CEB6" w14:textId="77777777" w:rsidR="00D12FDB" w:rsidRDefault="00D12FDB"/>
      <w:p w14:paraId="5DB4CEB7" w14:textId="77777777" w:rsidR="00D12FDB" w:rsidRDefault="00D12FDB"/>
      <w:p w14:paraId="5DB4CEB8" w14:textId="77777777" w:rsidR="00D12FDB" w:rsidRDefault="00D12FDB"/>
      <w:p w14:paraId="5DB4CEB9" w14:textId="77777777" w:rsidR="00D12FDB" w:rsidRDefault="00D12FDB"/>
      <w:p w14:paraId="5DB4CEBA" w14:textId="77777777" w:rsidR="00D12FDB" w:rsidRDefault="00913714">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DB"/>
    <w:rsid w:val="00913714"/>
    <w:rsid w:val="009A67FF"/>
    <w:rsid w:val="00D1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B4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2</Value>
    </CaseSensitivity>
    <AuthorContributor xmlns="40ae4924-d04e-473c-aafa-3657aad971d6">Wagner; Jamal; O'Bonsawin </AuthorContributor>
    <FolderNameEn xmlns="40ae4924-d04e-473c-aafa-3657aad971d6">Leave Application - Judgment on Leave Application</FolderNameEn>
    <Case xmlns="40ae4924-d04e-473c-aafa-3657aad971d6">14601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2022-11-24T05:00:00+00:00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BD3-E189-41CC-BFFC-180BD0B23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6CAC-19B2-4446-9131-F5E692CF1488}">
  <ds:schemaRefs>
    <ds:schemaRef ds:uri="http://schemas.microsoft.com/sharepoint/v3/contenttype/forms"/>
  </ds:schemaRefs>
</ds:datastoreItem>
</file>

<file path=customXml/itemProps3.xml><?xml version="1.0" encoding="utf-8"?>
<ds:datastoreItem xmlns:ds="http://schemas.openxmlformats.org/officeDocument/2006/customXml" ds:itemID="{B84851DE-9335-4530-AAB1-E33A5ABBA316}">
  <ds:schemaRefs>
    <ds:schemaRef ds:uri="http://schemas.microsoft.com/office/2006/metadata/properties"/>
    <ds:schemaRef ds:uri="http://schemas.microsoft.com/office/infopath/2007/PartnerControls"/>
    <ds:schemaRef ds:uri="40ae4924-d04e-473c-aafa-3657aad971d6"/>
  </ds:schemaRefs>
</ds:datastoreItem>
</file>

<file path=customXml/itemProps4.xml><?xml version="1.0" encoding="utf-8"?>
<ds:datastoreItem xmlns:ds="http://schemas.openxmlformats.org/officeDocument/2006/customXml" ds:itemID="{9459CD10-89DE-4235-A258-39560C40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2022-11-21T13:12:00Z</dcterms:created>
  <dcterms:modified xsi:type="dcterms:W3CDTF">2022-11-21T13:12:00Z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