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BD3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40304</w:t>
      </w:r>
      <w:r w:rsidR="0016666F" w:rsidRPr="006E7BAE">
        <w:t>     </w:t>
      </w:r>
    </w:p>
    <w:p w14:paraId="3B21BD3B" w14:textId="77777777" w:rsidR="009F436C" w:rsidRPr="006E7BAE" w:rsidRDefault="009F436C" w:rsidP="00382FEC"/>
    <w:p w14:paraId="3B21BD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21BD40" w14:textId="77777777" w:rsidTr="00C173B0">
        <w:tc>
          <w:tcPr>
            <w:tcW w:w="2269" w:type="pct"/>
          </w:tcPr>
          <w:p w14:paraId="3B21BD3D" w14:textId="77777777" w:rsidR="00417FB7" w:rsidRPr="006E7BAE" w:rsidRDefault="00505347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3B21BD3E" w14:textId="77777777" w:rsidR="00417FB7" w:rsidRPr="006E7BAE" w:rsidRDefault="00417FB7" w:rsidP="00382FEC"/>
        </w:tc>
        <w:tc>
          <w:tcPr>
            <w:tcW w:w="2350" w:type="pct"/>
          </w:tcPr>
          <w:p w14:paraId="3B21BD3F" w14:textId="77777777" w:rsidR="00417FB7" w:rsidRPr="00D83B8C" w:rsidRDefault="00543EDD" w:rsidP="00505347">
            <w:pPr>
              <w:rPr>
                <w:lang w:val="en-US"/>
              </w:rPr>
            </w:pPr>
            <w:r>
              <w:t xml:space="preserve">Le </w:t>
            </w:r>
            <w:r w:rsidR="00505347">
              <w:t>15 décem</w:t>
            </w:r>
            <w:r>
              <w:t>bre 2022</w:t>
            </w:r>
          </w:p>
        </w:tc>
      </w:tr>
      <w:tr w:rsidR="00E12A51" w:rsidRPr="006E7BAE" w14:paraId="3B21BD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21BD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21BD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21BD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21BD56" w14:textId="77777777" w:rsidTr="00C173B0">
        <w:tc>
          <w:tcPr>
            <w:tcW w:w="2269" w:type="pct"/>
          </w:tcPr>
          <w:p w14:paraId="3B21BD46" w14:textId="77777777" w:rsidR="00992102" w:rsidRDefault="007A7055">
            <w:pPr>
              <w:pStyle w:val="SCCLsocPrefix"/>
            </w:pPr>
            <w:r>
              <w:t>BETWEEN:</w:t>
            </w:r>
          </w:p>
          <w:p w14:paraId="7F858840" w14:textId="77777777" w:rsidR="003C5D04" w:rsidRPr="00DA6DD3" w:rsidRDefault="003C5D04" w:rsidP="00DA6DD3"/>
          <w:p w14:paraId="3B21BD47" w14:textId="77777777" w:rsidR="00992102" w:rsidRDefault="007A7055">
            <w:pPr>
              <w:pStyle w:val="SCCLsocParty"/>
            </w:pPr>
            <w:r>
              <w:t>S.B.</w:t>
            </w:r>
            <w:r>
              <w:br/>
            </w:r>
          </w:p>
          <w:p w14:paraId="3B21BD48" w14:textId="77777777" w:rsidR="00992102" w:rsidRDefault="007A7055">
            <w:pPr>
              <w:pStyle w:val="SCCLsocPartyRole"/>
            </w:pPr>
            <w:r>
              <w:t>Applicant</w:t>
            </w:r>
            <w:r>
              <w:br/>
            </w:r>
          </w:p>
          <w:p w14:paraId="3B21BD49" w14:textId="77777777" w:rsidR="00992102" w:rsidRDefault="007A7055">
            <w:pPr>
              <w:pStyle w:val="SCCLsocVersus"/>
            </w:pPr>
            <w:r>
              <w:t>- and -</w:t>
            </w:r>
          </w:p>
          <w:p w14:paraId="3B21BD4A" w14:textId="77777777" w:rsidR="00992102" w:rsidRDefault="00992102"/>
          <w:p w14:paraId="3B21BD4B" w14:textId="38726252" w:rsidR="00992102" w:rsidRPr="00505347" w:rsidRDefault="007A7055">
            <w:pPr>
              <w:pStyle w:val="SCCLsocParty"/>
              <w:rPr>
                <w:lang w:val="fr-CA"/>
              </w:rPr>
            </w:pPr>
            <w:r w:rsidRPr="00505347">
              <w:rPr>
                <w:lang w:val="fr-CA"/>
              </w:rPr>
              <w:t>Centre intégré de santé et de services sociaux des Laurentides (CISSSLAU)</w:t>
            </w:r>
            <w:r w:rsidR="00684A38">
              <w:rPr>
                <w:lang w:val="fr-CA"/>
              </w:rPr>
              <w:t xml:space="preserve"> and </w:t>
            </w:r>
            <w:r w:rsidRPr="00505347">
              <w:rPr>
                <w:lang w:val="fr-CA"/>
              </w:rPr>
              <w:t>Michèle Pouliot</w:t>
            </w:r>
            <w:r w:rsidRPr="00505347">
              <w:rPr>
                <w:lang w:val="fr-CA"/>
              </w:rPr>
              <w:br/>
            </w:r>
          </w:p>
          <w:p w14:paraId="3B21BD4C" w14:textId="77777777" w:rsidR="00992102" w:rsidRDefault="007A705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B21BD4D" w14:textId="77777777" w:rsidR="00824412" w:rsidRPr="006E7BAE" w:rsidRDefault="00824412" w:rsidP="00375294"/>
        </w:tc>
        <w:tc>
          <w:tcPr>
            <w:tcW w:w="2350" w:type="pct"/>
          </w:tcPr>
          <w:p w14:paraId="3B21BD4F" w14:textId="77777777" w:rsidR="00992102" w:rsidRDefault="007A7055">
            <w:pPr>
              <w:pStyle w:val="SCCLsocPrefix"/>
              <w:rPr>
                <w:lang w:val="fr-CA"/>
              </w:rPr>
            </w:pPr>
            <w:r w:rsidRPr="00505347">
              <w:rPr>
                <w:lang w:val="fr-CA"/>
              </w:rPr>
              <w:t>ENTRE :</w:t>
            </w:r>
          </w:p>
          <w:p w14:paraId="40C9024D" w14:textId="77777777" w:rsidR="003C5D04" w:rsidRPr="00DA6DD3" w:rsidRDefault="003C5D04" w:rsidP="00DA6DD3">
            <w:pPr>
              <w:rPr>
                <w:lang w:val="fr-CA"/>
              </w:rPr>
            </w:pPr>
          </w:p>
          <w:p w14:paraId="3B21BD50" w14:textId="77777777" w:rsidR="00992102" w:rsidRPr="00505347" w:rsidRDefault="007A7055">
            <w:pPr>
              <w:pStyle w:val="SCCLsocParty"/>
              <w:rPr>
                <w:lang w:val="fr-CA"/>
              </w:rPr>
            </w:pPr>
            <w:r w:rsidRPr="00505347">
              <w:rPr>
                <w:lang w:val="fr-CA"/>
              </w:rPr>
              <w:t>S.B.</w:t>
            </w:r>
            <w:r w:rsidRPr="00505347">
              <w:rPr>
                <w:lang w:val="fr-CA"/>
              </w:rPr>
              <w:br/>
            </w:r>
          </w:p>
          <w:p w14:paraId="3B21BD51" w14:textId="77777777" w:rsidR="00992102" w:rsidRPr="00505347" w:rsidRDefault="00B318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505347">
              <w:rPr>
                <w:lang w:val="fr-CA"/>
              </w:rPr>
              <w:t>eresse</w:t>
            </w:r>
            <w:r w:rsidR="007A7055" w:rsidRPr="00505347">
              <w:rPr>
                <w:lang w:val="fr-CA"/>
              </w:rPr>
              <w:br/>
            </w:r>
          </w:p>
          <w:p w14:paraId="3B21BD52" w14:textId="77777777" w:rsidR="00992102" w:rsidRPr="00505347" w:rsidRDefault="007A7055">
            <w:pPr>
              <w:pStyle w:val="SCCLsocVersus"/>
              <w:rPr>
                <w:lang w:val="fr-CA"/>
              </w:rPr>
            </w:pPr>
            <w:r w:rsidRPr="00505347">
              <w:rPr>
                <w:lang w:val="fr-CA"/>
              </w:rPr>
              <w:t>- et -</w:t>
            </w:r>
          </w:p>
          <w:p w14:paraId="3B21BD53" w14:textId="77777777" w:rsidR="00992102" w:rsidRPr="00505347" w:rsidRDefault="00992102">
            <w:pPr>
              <w:rPr>
                <w:lang w:val="fr-CA"/>
              </w:rPr>
            </w:pPr>
          </w:p>
          <w:p w14:paraId="3B21BD54" w14:textId="1732BCCF" w:rsidR="00992102" w:rsidRPr="00505347" w:rsidRDefault="007A7055">
            <w:pPr>
              <w:pStyle w:val="SCCLsocParty"/>
              <w:rPr>
                <w:lang w:val="fr-CA"/>
              </w:rPr>
            </w:pPr>
            <w:r w:rsidRPr="00505347">
              <w:rPr>
                <w:lang w:val="fr-CA"/>
              </w:rPr>
              <w:t>Centre intégré de santé et de services sociaux des Laurentides (CISSSLAU)</w:t>
            </w:r>
            <w:r w:rsidR="00684A38">
              <w:rPr>
                <w:lang w:val="fr-CA"/>
              </w:rPr>
              <w:t xml:space="preserve"> et </w:t>
            </w:r>
            <w:r w:rsidRPr="00505347">
              <w:rPr>
                <w:lang w:val="fr-CA"/>
              </w:rPr>
              <w:t>Michèle Pouliot</w:t>
            </w:r>
            <w:r w:rsidRPr="00505347">
              <w:rPr>
                <w:lang w:val="fr-CA"/>
              </w:rPr>
              <w:br/>
            </w:r>
          </w:p>
          <w:p w14:paraId="3B21BD55" w14:textId="77777777" w:rsidR="00992102" w:rsidRDefault="00B31896" w:rsidP="00B31896">
            <w:pPr>
              <w:pStyle w:val="SCCLsocPartyRole"/>
            </w:pPr>
            <w:r>
              <w:t>Intimé</w:t>
            </w:r>
            <w:r w:rsidR="007A7055">
              <w:t>s</w:t>
            </w:r>
          </w:p>
        </w:tc>
      </w:tr>
      <w:tr w:rsidR="00824412" w:rsidRPr="006E7BAE" w14:paraId="3B21BD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21BD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21BD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21BD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5347" w14:paraId="3B21BD66" w14:textId="77777777" w:rsidTr="00C173B0">
        <w:tc>
          <w:tcPr>
            <w:tcW w:w="2269" w:type="pct"/>
          </w:tcPr>
          <w:p w14:paraId="3B21BD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21BD5C" w14:textId="77777777" w:rsidR="00824412" w:rsidRPr="006E7BAE" w:rsidRDefault="00824412" w:rsidP="00417FB7">
            <w:pPr>
              <w:jc w:val="center"/>
            </w:pPr>
          </w:p>
          <w:p w14:paraId="3B21BD5F" w14:textId="65C3C07C" w:rsidR="003F6511" w:rsidRPr="006E7BAE" w:rsidRDefault="00505347" w:rsidP="00011960">
            <w:pPr>
              <w:jc w:val="both"/>
            </w:pPr>
            <w:r>
              <w:t>The motion for a stay of execution is dismissed.</w:t>
            </w:r>
            <w:r w:rsidR="00AE08F2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500-09-700085-228</w:t>
            </w:r>
            <w:r w:rsidRPr="006E7BAE">
              <w:t xml:space="preserve">, </w:t>
            </w:r>
            <w:r w:rsidR="00824412">
              <w:t xml:space="preserve">2022 QCCA 724, </w:t>
            </w:r>
            <w:r w:rsidR="00824412" w:rsidRPr="006E7BAE">
              <w:t xml:space="preserve">dated </w:t>
            </w:r>
            <w:r w:rsidR="00824412">
              <w:t>May 12, 2022</w:t>
            </w:r>
            <w:r w:rsidR="00E36ADF">
              <w:t>,</w:t>
            </w:r>
            <w:r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B21BD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21BD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21BD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21BD65" w14:textId="309B1B45" w:rsidR="003F6511" w:rsidRPr="006E7BAE" w:rsidRDefault="00505347" w:rsidP="00505347">
            <w:pPr>
              <w:jc w:val="both"/>
              <w:rPr>
                <w:lang w:val="fr-CA"/>
              </w:rPr>
            </w:pPr>
            <w:r w:rsidRPr="00505347">
              <w:rPr>
                <w:lang w:val="fr-CA"/>
              </w:rPr>
              <w:t xml:space="preserve">La requête </w:t>
            </w:r>
            <w:r w:rsidR="00AE08F2" w:rsidRPr="00AE08F2">
              <w:rPr>
                <w:lang w:val="fr-CA"/>
              </w:rPr>
              <w:t>visant à obtenir</w:t>
            </w:r>
            <w:r w:rsidRPr="00AE08F2">
              <w:rPr>
                <w:lang w:val="fr-CA"/>
              </w:rPr>
              <w:t xml:space="preserve"> </w:t>
            </w:r>
            <w:r w:rsidRPr="00DA6DD3">
              <w:rPr>
                <w:lang w:val="fr-CA"/>
              </w:rPr>
              <w:t>un sursis d</w:t>
            </w:r>
            <w:r w:rsidR="00AE08F2">
              <w:rPr>
                <w:lang w:val="fr-CA"/>
              </w:rPr>
              <w:t>’</w:t>
            </w:r>
            <w:r w:rsidRPr="00DA6DD3">
              <w:rPr>
                <w:lang w:val="fr-CA"/>
              </w:rPr>
              <w:t>exécution</w:t>
            </w:r>
            <w:r w:rsidRPr="00505347">
              <w:rPr>
                <w:lang w:val="fr-CA"/>
              </w:rPr>
              <w:t xml:space="preserve"> est rejetée.</w:t>
            </w:r>
            <w:r w:rsidR="00AE08F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5347">
              <w:rPr>
                <w:lang w:val="fr-CA"/>
              </w:rPr>
              <w:t>Cour d’appel du Québec (Montréal)</w:t>
            </w:r>
            <w:r>
              <w:rPr>
                <w:lang w:val="fr-CA"/>
              </w:rPr>
              <w:t>, numéro</w:t>
            </w:r>
            <w:r w:rsidRPr="00505347">
              <w:rPr>
                <w:lang w:val="fr-CA"/>
              </w:rPr>
              <w:t xml:space="preserve"> 500-09-700085-228</w:t>
            </w:r>
            <w:r w:rsidRPr="006E7BAE">
              <w:rPr>
                <w:lang w:val="fr-CA"/>
              </w:rPr>
              <w:t xml:space="preserve">, </w:t>
            </w:r>
            <w:r w:rsidR="00824412" w:rsidRPr="00505347">
              <w:rPr>
                <w:lang w:val="fr-CA"/>
              </w:rPr>
              <w:t>2022 QCCA 724</w:t>
            </w:r>
            <w:r w:rsidR="00707B34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5347">
              <w:rPr>
                <w:lang w:val="fr-CA"/>
              </w:rPr>
              <w:t>12 mai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21BD67" w14:textId="77777777" w:rsidR="009F436C" w:rsidRPr="00D83B8C" w:rsidRDefault="009F436C" w:rsidP="00382FEC">
      <w:pPr>
        <w:rPr>
          <w:lang w:val="fr-CA"/>
        </w:rPr>
      </w:pPr>
    </w:p>
    <w:p w14:paraId="3B21BD68" w14:textId="77777777" w:rsidR="009F436C" w:rsidRPr="00D83B8C" w:rsidRDefault="009F436C" w:rsidP="00417FB7">
      <w:pPr>
        <w:jc w:val="center"/>
        <w:rPr>
          <w:lang w:val="fr-CA"/>
        </w:rPr>
      </w:pPr>
    </w:p>
    <w:p w14:paraId="3B21BD69" w14:textId="77777777" w:rsidR="009F436C" w:rsidRDefault="009F436C" w:rsidP="00417FB7">
      <w:pPr>
        <w:jc w:val="center"/>
        <w:rPr>
          <w:lang w:val="fr-CA"/>
        </w:rPr>
      </w:pPr>
    </w:p>
    <w:p w14:paraId="3B21BD6A" w14:textId="77777777" w:rsidR="00505347" w:rsidRDefault="00505347" w:rsidP="00417FB7">
      <w:pPr>
        <w:jc w:val="center"/>
        <w:rPr>
          <w:lang w:val="fr-CA"/>
        </w:rPr>
      </w:pPr>
    </w:p>
    <w:p w14:paraId="3B21BD6B" w14:textId="77777777" w:rsidR="00505347" w:rsidRDefault="00505347" w:rsidP="00417FB7">
      <w:pPr>
        <w:jc w:val="center"/>
        <w:rPr>
          <w:lang w:val="fr-CA"/>
        </w:rPr>
      </w:pPr>
    </w:p>
    <w:p w14:paraId="3B21BD6C" w14:textId="77777777" w:rsidR="00505347" w:rsidRPr="00D83B8C" w:rsidRDefault="00505347" w:rsidP="00417FB7">
      <w:pPr>
        <w:jc w:val="center"/>
        <w:rPr>
          <w:lang w:val="fr-CA"/>
        </w:rPr>
      </w:pPr>
    </w:p>
    <w:p w14:paraId="3B21BD6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21BD6E" w14:textId="77777777" w:rsidR="009F436C" w:rsidRPr="00D83B8C" w:rsidRDefault="003A37CF" w:rsidP="007A705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BD71" w14:textId="77777777" w:rsidR="00983D48" w:rsidRDefault="00983D48">
      <w:r>
        <w:separator/>
      </w:r>
    </w:p>
  </w:endnote>
  <w:endnote w:type="continuationSeparator" w:id="0">
    <w:p w14:paraId="3B21BD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BD6F" w14:textId="77777777" w:rsidR="00983D48" w:rsidRDefault="00983D48">
      <w:r>
        <w:separator/>
      </w:r>
    </w:p>
  </w:footnote>
  <w:footnote w:type="continuationSeparator" w:id="0">
    <w:p w14:paraId="3B21BD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BD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70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21BD74" w14:textId="77777777" w:rsidR="008F53F3" w:rsidRDefault="008F53F3" w:rsidP="008F53F3">
    <w:pPr>
      <w:rPr>
        <w:szCs w:val="24"/>
      </w:rPr>
    </w:pPr>
  </w:p>
  <w:p w14:paraId="3B21BD75" w14:textId="77777777" w:rsidR="008F53F3" w:rsidRDefault="008F53F3" w:rsidP="008F53F3">
    <w:pPr>
      <w:rPr>
        <w:szCs w:val="24"/>
      </w:rPr>
    </w:pPr>
  </w:p>
  <w:p w14:paraId="3B21BD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40304</w:t>
    </w:r>
    <w:r>
      <w:rPr>
        <w:szCs w:val="24"/>
      </w:rPr>
      <w:t>     </w:t>
    </w:r>
  </w:p>
  <w:p w14:paraId="3B21BD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21BD78" w14:textId="77777777" w:rsidR="0073151A" w:rsidRDefault="0073151A" w:rsidP="0073151A"/>
      <w:p w14:paraId="3B21BD79" w14:textId="77777777" w:rsidR="0073151A" w:rsidRPr="006E7BAE" w:rsidRDefault="0073151A" w:rsidP="0073151A"/>
      <w:p w14:paraId="3B21BD7A" w14:textId="77777777" w:rsidR="0073151A" w:rsidRPr="006E7BAE" w:rsidRDefault="0073151A" w:rsidP="0073151A"/>
      <w:p w14:paraId="3B21BD7B" w14:textId="77777777" w:rsidR="0073151A" w:rsidRPr="006E7BAE" w:rsidRDefault="0073151A" w:rsidP="0073151A"/>
      <w:p w14:paraId="3B21BD7C" w14:textId="77777777" w:rsidR="0073151A" w:rsidRDefault="0073151A" w:rsidP="0073151A"/>
      <w:p w14:paraId="3B21BD7D" w14:textId="77777777" w:rsidR="0073151A" w:rsidRDefault="0073151A" w:rsidP="0073151A"/>
      <w:p w14:paraId="3B21BD7E" w14:textId="77777777" w:rsidR="0073151A" w:rsidRDefault="0073151A" w:rsidP="0073151A"/>
      <w:p w14:paraId="3B21BD7F" w14:textId="77777777" w:rsidR="0073151A" w:rsidRDefault="0073151A" w:rsidP="0073151A"/>
      <w:p w14:paraId="3B21BD80" w14:textId="77777777" w:rsidR="0073151A" w:rsidRDefault="0073151A" w:rsidP="0073151A"/>
      <w:p w14:paraId="3B21BD81" w14:textId="77777777" w:rsidR="0073151A" w:rsidRPr="006E7BAE" w:rsidRDefault="0073151A" w:rsidP="0073151A"/>
      <w:p w14:paraId="3B21BD82" w14:textId="77777777" w:rsidR="00ED265D" w:rsidRPr="0073151A" w:rsidRDefault="001A12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3346"/>
    <w:rsid w:val="0016666F"/>
    <w:rsid w:val="00167C15"/>
    <w:rsid w:val="001A12D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D0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347"/>
    <w:rsid w:val="00543EDD"/>
    <w:rsid w:val="0055345D"/>
    <w:rsid w:val="00563E2C"/>
    <w:rsid w:val="00587869"/>
    <w:rsid w:val="00612913"/>
    <w:rsid w:val="00614908"/>
    <w:rsid w:val="00650109"/>
    <w:rsid w:val="00684A38"/>
    <w:rsid w:val="006E7BAE"/>
    <w:rsid w:val="00701109"/>
    <w:rsid w:val="00707B34"/>
    <w:rsid w:val="0073151A"/>
    <w:rsid w:val="007372EA"/>
    <w:rsid w:val="00777612"/>
    <w:rsid w:val="0079129C"/>
    <w:rsid w:val="007917FE"/>
    <w:rsid w:val="007A54CC"/>
    <w:rsid w:val="007A705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210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8F2"/>
    <w:rsid w:val="00AE2077"/>
    <w:rsid w:val="00B158E3"/>
    <w:rsid w:val="00B3189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DD3"/>
    <w:rsid w:val="00DB1ADC"/>
    <w:rsid w:val="00DD4332"/>
    <w:rsid w:val="00DF0F76"/>
    <w:rsid w:val="00E12A51"/>
    <w:rsid w:val="00E36AD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87D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21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A0A33-04FA-4353-A6AB-317AF365D4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4A5A64-D83A-4F66-B0EA-2CDF9B45A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AD4EF-1643-4B05-9285-FB6111007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2022-12-08T14:12:00Z</dcterms:created>
  <dcterms:modified xsi:type="dcterms:W3CDTF">2022-12-08T14:12:00Z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