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486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40298</w:t>
      </w:r>
      <w:r w:rsidR="00E81C0B" w:rsidRPr="001E26DB">
        <w:t>     </w:t>
      </w:r>
    </w:p>
    <w:bookmarkEnd w:id="0"/>
    <w:p w14:paraId="3DAD4869" w14:textId="77777777" w:rsidR="009F436C" w:rsidRPr="001E26DB" w:rsidRDefault="009F436C" w:rsidP="00382FEC"/>
    <w:p w14:paraId="3DAD486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DAD486E" w14:textId="77777777" w:rsidTr="00B37A52">
        <w:tc>
          <w:tcPr>
            <w:tcW w:w="2269" w:type="pct"/>
          </w:tcPr>
          <w:p w14:paraId="3DAD486B" w14:textId="77777777" w:rsidR="00417FB7" w:rsidRPr="001E26DB" w:rsidRDefault="0062554E" w:rsidP="008262A3">
            <w:r>
              <w:t>Le 2</w:t>
            </w:r>
            <w:r w:rsidR="00FE1ED3">
              <w:t>3</w:t>
            </w:r>
            <w:r>
              <w:t xml:space="preserve"> février 2023</w:t>
            </w:r>
          </w:p>
        </w:tc>
        <w:tc>
          <w:tcPr>
            <w:tcW w:w="381" w:type="pct"/>
          </w:tcPr>
          <w:p w14:paraId="3DAD486C" w14:textId="77777777" w:rsidR="00417FB7" w:rsidRPr="001E26DB" w:rsidRDefault="00417FB7" w:rsidP="00382FEC"/>
        </w:tc>
        <w:tc>
          <w:tcPr>
            <w:tcW w:w="2350" w:type="pct"/>
          </w:tcPr>
          <w:p w14:paraId="3DAD486D" w14:textId="77777777" w:rsidR="00417FB7" w:rsidRPr="001E26DB" w:rsidRDefault="0062554E" w:rsidP="0027081E">
            <w:pPr>
              <w:rPr>
                <w:lang w:val="en-CA"/>
              </w:rPr>
            </w:pPr>
            <w:r>
              <w:t>February 2</w:t>
            </w:r>
            <w:r w:rsidR="00FE1ED3">
              <w:t>3</w:t>
            </w:r>
            <w:r>
              <w:t>, 2023</w:t>
            </w:r>
          </w:p>
        </w:tc>
      </w:tr>
      <w:tr w:rsidR="00C2612E" w:rsidRPr="0062554E" w14:paraId="3DAD487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DAD486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D487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D487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DAD4891" w14:textId="77777777" w:rsidTr="006A1E6D">
        <w:tc>
          <w:tcPr>
            <w:tcW w:w="2269" w:type="pct"/>
          </w:tcPr>
          <w:p w14:paraId="3DAD4874" w14:textId="77777777" w:rsidR="003900C7" w:rsidRDefault="00FE1ED3">
            <w:pPr>
              <w:pStyle w:val="SCCLsocPrefix"/>
            </w:pPr>
            <w:r>
              <w:t>ENTRE :</w:t>
            </w:r>
          </w:p>
          <w:p w14:paraId="56527A6F" w14:textId="77777777" w:rsidR="00D458E9" w:rsidRPr="00273CAA" w:rsidRDefault="00D458E9" w:rsidP="00273CAA"/>
          <w:p w14:paraId="3DAD4875" w14:textId="77777777" w:rsidR="003900C7" w:rsidRDefault="00FE1ED3">
            <w:pPr>
              <w:pStyle w:val="SCCLsocParty"/>
            </w:pPr>
            <w:r>
              <w:t>Vidéotron ltée</w:t>
            </w:r>
            <w:r>
              <w:br/>
            </w:r>
          </w:p>
          <w:p w14:paraId="3DAD4876" w14:textId="77777777" w:rsidR="003900C7" w:rsidRDefault="00E64D47">
            <w:pPr>
              <w:pStyle w:val="SCCLsocPartyRole"/>
            </w:pPr>
            <w:r>
              <w:t>Demanderesse</w:t>
            </w:r>
          </w:p>
          <w:p w14:paraId="3DAD4877" w14:textId="77777777" w:rsidR="00E64D47" w:rsidRPr="00E64D47" w:rsidRDefault="00E64D47" w:rsidP="00E64D47"/>
          <w:p w14:paraId="3DAD4878" w14:textId="77777777" w:rsidR="003900C7" w:rsidRDefault="00FE1ED3">
            <w:pPr>
              <w:pStyle w:val="SCCLsocVersus"/>
            </w:pPr>
            <w:r>
              <w:t>- et -</w:t>
            </w:r>
          </w:p>
          <w:p w14:paraId="3DAD4879" w14:textId="77777777" w:rsidR="003900C7" w:rsidRDefault="003900C7"/>
          <w:p w14:paraId="3DAD487A" w14:textId="60C5454A" w:rsidR="003900C7" w:rsidRDefault="00FE1ED3">
            <w:pPr>
              <w:pStyle w:val="SCCLsocParty"/>
            </w:pPr>
            <w:r>
              <w:t>Ville de Québec, Ville de Laval, Ville de Longueuil</w:t>
            </w:r>
            <w:r w:rsidR="00C91E15">
              <w:t xml:space="preserve"> et</w:t>
            </w:r>
            <w:r>
              <w:t xml:space="preserve"> Ville de Montréal</w:t>
            </w:r>
            <w:r>
              <w:br/>
            </w:r>
          </w:p>
          <w:p w14:paraId="3DAD487B" w14:textId="77777777" w:rsidR="003900C7" w:rsidRDefault="00E64D47">
            <w:pPr>
              <w:pStyle w:val="SCCLsocPartyRole"/>
            </w:pPr>
            <w:r>
              <w:t>Intimée</w:t>
            </w:r>
            <w:r w:rsidR="00FE1ED3">
              <w:t>s</w:t>
            </w:r>
          </w:p>
          <w:p w14:paraId="3DAD487C" w14:textId="77777777" w:rsidR="003900C7" w:rsidRDefault="003900C7"/>
          <w:p w14:paraId="3DAD487D" w14:textId="77777777" w:rsidR="003900C7" w:rsidRDefault="00FE1ED3">
            <w:pPr>
              <w:pStyle w:val="SCCLsocVersus"/>
            </w:pPr>
            <w:r>
              <w:t>- et -</w:t>
            </w:r>
          </w:p>
          <w:p w14:paraId="3DAD487E" w14:textId="77777777" w:rsidR="003900C7" w:rsidRDefault="003900C7"/>
          <w:p w14:paraId="3DAD487F" w14:textId="77777777" w:rsidR="003900C7" w:rsidRDefault="00FE1ED3">
            <w:pPr>
              <w:pStyle w:val="SCCLsocParty"/>
            </w:pPr>
            <w:r>
              <w:t>Vincenzo Piazza, en sa qualité de juge à la Cour du Québec</w:t>
            </w:r>
          </w:p>
          <w:p w14:paraId="3DAD4880" w14:textId="77777777" w:rsidR="003900C7" w:rsidRDefault="003900C7"/>
          <w:p w14:paraId="3DAD4881" w14:textId="77777777" w:rsidR="003900C7" w:rsidRDefault="00E64D4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DAD488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AD4884" w14:textId="77777777" w:rsidR="003900C7" w:rsidRDefault="00FE1ED3">
            <w:pPr>
              <w:pStyle w:val="SCCLsocPrefix"/>
            </w:pPr>
            <w:r>
              <w:t>BETWEEN:</w:t>
            </w:r>
          </w:p>
          <w:p w14:paraId="352FCBFE" w14:textId="77777777" w:rsidR="00D458E9" w:rsidRPr="00273CAA" w:rsidRDefault="00D458E9" w:rsidP="00273CAA"/>
          <w:p w14:paraId="3DAD4885" w14:textId="4EA9C5CC" w:rsidR="003900C7" w:rsidRDefault="00FE1ED3">
            <w:pPr>
              <w:pStyle w:val="SCCLsocParty"/>
            </w:pPr>
            <w:r>
              <w:t xml:space="preserve">Vidéotron </w:t>
            </w:r>
            <w:r w:rsidR="00A35BE3">
              <w:t>L</w:t>
            </w:r>
            <w:r w:rsidR="00E3067D">
              <w:t>td.</w:t>
            </w:r>
            <w:r>
              <w:br/>
            </w:r>
          </w:p>
          <w:p w14:paraId="3DAD4886" w14:textId="77777777" w:rsidR="003900C7" w:rsidRDefault="00FE1ED3">
            <w:pPr>
              <w:pStyle w:val="SCCLsocPartyRole"/>
            </w:pPr>
            <w:r>
              <w:t>Applicant</w:t>
            </w:r>
            <w:r>
              <w:br/>
            </w:r>
          </w:p>
          <w:p w14:paraId="3DAD4887" w14:textId="77777777" w:rsidR="003900C7" w:rsidRDefault="00FE1ED3">
            <w:pPr>
              <w:pStyle w:val="SCCLsocVersus"/>
            </w:pPr>
            <w:r>
              <w:t>- and -</w:t>
            </w:r>
          </w:p>
          <w:p w14:paraId="3DAD4888" w14:textId="77777777" w:rsidR="003900C7" w:rsidRDefault="003900C7"/>
          <w:p w14:paraId="3DAD4889" w14:textId="03D1A2B5" w:rsidR="003900C7" w:rsidRDefault="00FE1ED3">
            <w:pPr>
              <w:pStyle w:val="SCCLsocParty"/>
            </w:pPr>
            <w:r>
              <w:t>Ville de Québec, Ville de Laval, Ville de Longueuil</w:t>
            </w:r>
            <w:r w:rsidR="00C91E15">
              <w:t xml:space="preserve"> and </w:t>
            </w:r>
            <w:r>
              <w:t>Ville de Montréal</w:t>
            </w:r>
            <w:r>
              <w:br/>
            </w:r>
          </w:p>
          <w:p w14:paraId="3DAD488A" w14:textId="77777777" w:rsidR="003900C7" w:rsidRDefault="00FE1ED3">
            <w:pPr>
              <w:pStyle w:val="SCCLsocPartyRole"/>
            </w:pPr>
            <w:r>
              <w:t>Respondents</w:t>
            </w:r>
          </w:p>
          <w:p w14:paraId="3DAD488B" w14:textId="77777777" w:rsidR="003900C7" w:rsidRDefault="003900C7"/>
          <w:p w14:paraId="3DAD488C" w14:textId="77777777" w:rsidR="003900C7" w:rsidRDefault="00FE1ED3">
            <w:pPr>
              <w:pStyle w:val="SCCLsocVersus"/>
            </w:pPr>
            <w:r>
              <w:t>- and -</w:t>
            </w:r>
          </w:p>
          <w:p w14:paraId="3DAD488D" w14:textId="77777777" w:rsidR="003900C7" w:rsidRDefault="003900C7"/>
          <w:p w14:paraId="3DAD488E" w14:textId="1C5BAF2E" w:rsidR="003900C7" w:rsidRDefault="00FE1ED3">
            <w:pPr>
              <w:pStyle w:val="SCCLsocParty"/>
            </w:pPr>
            <w:r>
              <w:t xml:space="preserve">Vincenzo Piazza, </w:t>
            </w:r>
            <w:r w:rsidR="00322CD4" w:rsidRPr="00322CD4">
              <w:t>in his capacity as judge of the Court of Québec</w:t>
            </w:r>
          </w:p>
          <w:p w14:paraId="3DAD488F" w14:textId="77777777" w:rsidR="003900C7" w:rsidRDefault="003900C7"/>
          <w:p w14:paraId="3DAD4890" w14:textId="77777777" w:rsidR="003900C7" w:rsidRDefault="00FE1ED3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DAD489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DAD489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D48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D489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64D47" w14:paraId="3DAD48A1" w14:textId="77777777" w:rsidTr="00B37A52">
        <w:tc>
          <w:tcPr>
            <w:tcW w:w="2269" w:type="pct"/>
          </w:tcPr>
          <w:p w14:paraId="3DAD489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DAD4897" w14:textId="77777777" w:rsidR="0027081E" w:rsidRPr="001E26DB" w:rsidRDefault="0027081E" w:rsidP="0027081E">
            <w:pPr>
              <w:jc w:val="center"/>
            </w:pPr>
          </w:p>
          <w:p w14:paraId="3DAD4898" w14:textId="61DFE05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E64D47">
              <w:t>s</w:t>
            </w:r>
            <w:r w:rsidRPr="001E26DB">
              <w:t xml:space="preserve"> </w:t>
            </w:r>
            <w:r>
              <w:t>200-09-010096-193, 500-09-028564-193, 500-09-028573-194</w:t>
            </w:r>
            <w:r w:rsidR="00554CFA">
              <w:t xml:space="preserve"> et</w:t>
            </w:r>
            <w:r>
              <w:t xml:space="preserve"> 500-09-028577-195</w:t>
            </w:r>
            <w:r w:rsidRPr="001E26DB">
              <w:t xml:space="preserve">, </w:t>
            </w:r>
            <w:r w:rsidR="00E64D47">
              <w:t xml:space="preserve">2022 QCCA 594, </w:t>
            </w:r>
            <w:r w:rsidRPr="001E26DB">
              <w:t xml:space="preserve">daté du </w:t>
            </w:r>
            <w:r>
              <w:t>2 mai 2022</w:t>
            </w:r>
            <w:r w:rsidRPr="001E26DB">
              <w:t xml:space="preserve">, est </w:t>
            </w:r>
            <w:r w:rsidR="005E5176">
              <w:t>rejetée avec dépens</w:t>
            </w:r>
            <w:r w:rsidRPr="001E26DB">
              <w:t>.</w:t>
            </w:r>
          </w:p>
          <w:p w14:paraId="3DAD4899" w14:textId="77777777" w:rsidR="00622562" w:rsidRDefault="00622562" w:rsidP="0027081E">
            <w:pPr>
              <w:jc w:val="both"/>
            </w:pPr>
          </w:p>
          <w:p w14:paraId="3DAD489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DAD489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AD489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AD489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DAD489E" w14:textId="04EF743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E1ED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64D4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FE1ED3">
              <w:rPr>
                <w:lang w:val="en-US"/>
              </w:rPr>
              <w:t>200-09-010096-193, 500-09-028564-193, 500-09-028573-194</w:t>
            </w:r>
            <w:r w:rsidR="00554CFA">
              <w:rPr>
                <w:lang w:val="en-US"/>
              </w:rPr>
              <w:t xml:space="preserve"> and </w:t>
            </w:r>
            <w:r w:rsidRPr="00FE1ED3">
              <w:rPr>
                <w:lang w:val="en-US"/>
              </w:rPr>
              <w:t>500-09-028577-195</w:t>
            </w:r>
            <w:r w:rsidRPr="001E26DB">
              <w:rPr>
                <w:lang w:val="en-CA"/>
              </w:rPr>
              <w:t xml:space="preserve">, </w:t>
            </w:r>
            <w:r w:rsidR="00E64D47" w:rsidRPr="00FE1ED3">
              <w:rPr>
                <w:lang w:val="en-US"/>
              </w:rPr>
              <w:t xml:space="preserve">2022 QCCA 594, </w:t>
            </w:r>
            <w:r w:rsidRPr="001E26DB">
              <w:rPr>
                <w:lang w:val="en-CA"/>
              </w:rPr>
              <w:t xml:space="preserve">dated </w:t>
            </w:r>
            <w:r w:rsidRPr="00FE1ED3">
              <w:rPr>
                <w:lang w:val="en-US"/>
              </w:rPr>
              <w:t>May 2, 2022</w:t>
            </w:r>
            <w:r w:rsidR="00D458E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E5176">
              <w:rPr>
                <w:lang w:val="en-CA"/>
              </w:rPr>
              <w:t>dismissed with costs</w:t>
            </w:r>
            <w:r w:rsidR="00554CFA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DAD489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DAD48A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DAD48A3" w14:textId="77777777" w:rsidR="005E5176" w:rsidRDefault="005E5176" w:rsidP="00417FB7">
      <w:pPr>
        <w:jc w:val="center"/>
        <w:rPr>
          <w:lang w:val="en-US"/>
        </w:rPr>
      </w:pPr>
    </w:p>
    <w:p w14:paraId="3DAD48A4" w14:textId="77777777" w:rsidR="005E5176" w:rsidRPr="002C29B6" w:rsidRDefault="005E5176" w:rsidP="00417FB7">
      <w:pPr>
        <w:jc w:val="center"/>
        <w:rPr>
          <w:lang w:val="en-US"/>
        </w:rPr>
      </w:pPr>
    </w:p>
    <w:p w14:paraId="3DAD48A5" w14:textId="77777777" w:rsidR="00655333" w:rsidRPr="00FE1ED3" w:rsidRDefault="00655333" w:rsidP="00655333">
      <w:pPr>
        <w:jc w:val="center"/>
        <w:rPr>
          <w:lang w:val="en-US"/>
        </w:rPr>
      </w:pPr>
      <w:r w:rsidRPr="00FE1ED3">
        <w:rPr>
          <w:lang w:val="en-US"/>
        </w:rPr>
        <w:t>J.C.C.</w:t>
      </w:r>
    </w:p>
    <w:p w14:paraId="3DAD48A7" w14:textId="71496705" w:rsidR="00655333" w:rsidRPr="00FE1ED3" w:rsidRDefault="00655333">
      <w:pPr>
        <w:jc w:val="center"/>
        <w:rPr>
          <w:lang w:val="en-US"/>
        </w:rPr>
      </w:pPr>
      <w:r w:rsidRPr="00FE1ED3">
        <w:rPr>
          <w:lang w:val="en-US"/>
        </w:rPr>
        <w:t>C.J.C.</w:t>
      </w:r>
    </w:p>
    <w:sectPr w:rsidR="00655333" w:rsidRPr="00FE1ED3" w:rsidSect="00273CAA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48AA" w14:textId="77777777" w:rsidR="00D27D4E" w:rsidRDefault="00D27D4E">
      <w:r>
        <w:separator/>
      </w:r>
    </w:p>
  </w:endnote>
  <w:endnote w:type="continuationSeparator" w:id="0">
    <w:p w14:paraId="3DAD48A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48A8" w14:textId="77777777" w:rsidR="00D27D4E" w:rsidRDefault="00D27D4E">
      <w:r>
        <w:separator/>
      </w:r>
    </w:p>
  </w:footnote>
  <w:footnote w:type="continuationSeparator" w:id="0">
    <w:p w14:paraId="3DAD48A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48A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F0A1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AD48AD" w14:textId="77777777" w:rsidR="00401B64" w:rsidRDefault="00401B64" w:rsidP="00401B64">
    <w:pPr>
      <w:rPr>
        <w:szCs w:val="24"/>
      </w:rPr>
    </w:pPr>
  </w:p>
  <w:p w14:paraId="3DAD48AE" w14:textId="77777777" w:rsidR="00401B64" w:rsidRDefault="00401B64" w:rsidP="00401B64">
    <w:pPr>
      <w:rPr>
        <w:szCs w:val="24"/>
      </w:rPr>
    </w:pPr>
  </w:p>
  <w:p w14:paraId="3DAD48A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40298</w:t>
    </w:r>
    <w:r w:rsidR="00401B64">
      <w:rPr>
        <w:szCs w:val="24"/>
      </w:rPr>
      <w:t>     </w:t>
    </w:r>
  </w:p>
  <w:p w14:paraId="3DAD48B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AD48B1" w14:textId="77777777" w:rsidR="000452C9" w:rsidRDefault="000452C9" w:rsidP="000452C9"/>
      <w:p w14:paraId="3DAD48B2" w14:textId="77777777" w:rsidR="000452C9" w:rsidRPr="001E26DB" w:rsidRDefault="000452C9" w:rsidP="000452C9"/>
      <w:p w14:paraId="3DAD48B3" w14:textId="77777777" w:rsidR="000452C9" w:rsidRPr="001E26DB" w:rsidRDefault="000452C9" w:rsidP="000452C9"/>
      <w:p w14:paraId="3DAD48B4" w14:textId="77777777" w:rsidR="000452C9" w:rsidRDefault="000452C9" w:rsidP="000452C9"/>
      <w:p w14:paraId="3DAD48B5" w14:textId="77777777" w:rsidR="000452C9" w:rsidRDefault="000452C9" w:rsidP="000452C9"/>
      <w:p w14:paraId="3DAD48B6" w14:textId="77777777" w:rsidR="000452C9" w:rsidRDefault="000452C9" w:rsidP="000452C9"/>
      <w:p w14:paraId="3DAD48B7" w14:textId="77777777" w:rsidR="000452C9" w:rsidRDefault="000452C9" w:rsidP="000452C9"/>
      <w:p w14:paraId="3DAD48B8" w14:textId="77777777" w:rsidR="000452C9" w:rsidRPr="001E26DB" w:rsidRDefault="000452C9" w:rsidP="000452C9"/>
      <w:p w14:paraId="3DAD48B9" w14:textId="77777777" w:rsidR="000452C9" w:rsidRPr="001E26DB" w:rsidRDefault="000452C9" w:rsidP="000452C9"/>
      <w:p w14:paraId="3DAD48BA" w14:textId="77777777" w:rsidR="000452C9" w:rsidRDefault="000452C9" w:rsidP="000452C9">
        <w:pPr>
          <w:pStyle w:val="Header"/>
        </w:pPr>
      </w:p>
      <w:p w14:paraId="3DAD48BB" w14:textId="77777777" w:rsidR="001D6D96" w:rsidRPr="000452C9" w:rsidRDefault="0009335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3357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3CAA"/>
    <w:rsid w:val="00281F9E"/>
    <w:rsid w:val="002B5FA6"/>
    <w:rsid w:val="002C29B6"/>
    <w:rsid w:val="0031097F"/>
    <w:rsid w:val="0031165C"/>
    <w:rsid w:val="00311ACE"/>
    <w:rsid w:val="003174AD"/>
    <w:rsid w:val="00322CD4"/>
    <w:rsid w:val="00374E7D"/>
    <w:rsid w:val="00375294"/>
    <w:rsid w:val="00382FEC"/>
    <w:rsid w:val="00385A90"/>
    <w:rsid w:val="003900C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0A11"/>
    <w:rsid w:val="004F63BA"/>
    <w:rsid w:val="00504B7F"/>
    <w:rsid w:val="00524C94"/>
    <w:rsid w:val="005427F1"/>
    <w:rsid w:val="00554CFA"/>
    <w:rsid w:val="00563E2C"/>
    <w:rsid w:val="005873F3"/>
    <w:rsid w:val="00587869"/>
    <w:rsid w:val="005918AD"/>
    <w:rsid w:val="005B69C9"/>
    <w:rsid w:val="005E5176"/>
    <w:rsid w:val="00614908"/>
    <w:rsid w:val="00622562"/>
    <w:rsid w:val="0062554E"/>
    <w:rsid w:val="0064672C"/>
    <w:rsid w:val="006475C8"/>
    <w:rsid w:val="00650109"/>
    <w:rsid w:val="00655333"/>
    <w:rsid w:val="006935F7"/>
    <w:rsid w:val="006A1438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5BE3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1E15"/>
    <w:rsid w:val="00CF2E5D"/>
    <w:rsid w:val="00D047BE"/>
    <w:rsid w:val="00D26BFF"/>
    <w:rsid w:val="00D27D4E"/>
    <w:rsid w:val="00D42339"/>
    <w:rsid w:val="00D458E9"/>
    <w:rsid w:val="00D61AC2"/>
    <w:rsid w:val="00D652D6"/>
    <w:rsid w:val="00D832CD"/>
    <w:rsid w:val="00DA5FEF"/>
    <w:rsid w:val="00DE063A"/>
    <w:rsid w:val="00E01893"/>
    <w:rsid w:val="00E12A51"/>
    <w:rsid w:val="00E3067D"/>
    <w:rsid w:val="00E600ED"/>
    <w:rsid w:val="00E64D47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1ED3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AD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CDC1F-DA99-476F-9693-DBC50BF034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1421DB8-C28C-435D-B2F6-E2D10D448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8EA98-4AB7-4FE1-BCF4-B6F62762C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2023-02-17T19:15:00Z</dcterms:created>
  <dcterms:modified xsi:type="dcterms:W3CDTF">2023-02-17T19:15:00Z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