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72D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40241</w:t>
      </w:r>
      <w:r w:rsidR="0016666F" w:rsidRPr="006E7BAE">
        <w:t>     </w:t>
      </w:r>
    </w:p>
    <w:p w14:paraId="68CF72D2" w14:textId="77777777" w:rsidR="009F436C" w:rsidRPr="006E7BAE" w:rsidRDefault="009F436C" w:rsidP="00382FEC"/>
    <w:p w14:paraId="68CF72D3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823"/>
        <w:gridCol w:w="4217"/>
      </w:tblGrid>
      <w:tr w:rsidR="00417FB7" w:rsidRPr="006E7BAE" w14:paraId="68CF72D7" w14:textId="77777777" w:rsidTr="00785D53">
        <w:tc>
          <w:tcPr>
            <w:tcW w:w="2255" w:type="pct"/>
          </w:tcPr>
          <w:p w14:paraId="68CF72D4" w14:textId="77777777" w:rsidR="00417FB7" w:rsidRPr="006E7BAE" w:rsidRDefault="00C71F84" w:rsidP="00C71F84">
            <w:r>
              <w:t>March</w:t>
            </w:r>
            <w:r w:rsidR="00543EDD">
              <w:t xml:space="preserve"> 2, 2023</w:t>
            </w:r>
          </w:p>
        </w:tc>
        <w:tc>
          <w:tcPr>
            <w:tcW w:w="448" w:type="pct"/>
          </w:tcPr>
          <w:p w14:paraId="68CF72D5" w14:textId="77777777" w:rsidR="00417FB7" w:rsidRPr="006E7BAE" w:rsidRDefault="00417FB7" w:rsidP="00382FEC"/>
        </w:tc>
        <w:tc>
          <w:tcPr>
            <w:tcW w:w="2297" w:type="pct"/>
          </w:tcPr>
          <w:p w14:paraId="68CF72D6" w14:textId="77777777" w:rsidR="00417FB7" w:rsidRPr="00D83B8C" w:rsidRDefault="00543EDD" w:rsidP="00C71F84">
            <w:pPr>
              <w:rPr>
                <w:lang w:val="en-US"/>
              </w:rPr>
            </w:pPr>
            <w:r>
              <w:t xml:space="preserve">Le 2 </w:t>
            </w:r>
            <w:r w:rsidR="00C71F84">
              <w:t>mars</w:t>
            </w:r>
            <w:r>
              <w:t xml:space="preserve"> 2023</w:t>
            </w:r>
          </w:p>
        </w:tc>
      </w:tr>
      <w:tr w:rsidR="00E12A51" w:rsidRPr="006E7BAE" w14:paraId="68CF72DB" w14:textId="77777777" w:rsidTr="00785D53">
        <w:tc>
          <w:tcPr>
            <w:tcW w:w="2255" w:type="pct"/>
            <w:tcMar>
              <w:top w:w="0" w:type="dxa"/>
              <w:bottom w:w="0" w:type="dxa"/>
            </w:tcMar>
          </w:tcPr>
          <w:p w14:paraId="68CF72D8" w14:textId="77777777" w:rsidR="00C2612E" w:rsidRPr="006E7BAE" w:rsidRDefault="00C2612E" w:rsidP="008262A3"/>
        </w:tc>
        <w:tc>
          <w:tcPr>
            <w:tcW w:w="448" w:type="pct"/>
            <w:tcMar>
              <w:top w:w="0" w:type="dxa"/>
              <w:bottom w:w="0" w:type="dxa"/>
            </w:tcMar>
          </w:tcPr>
          <w:p w14:paraId="68CF72D9" w14:textId="77777777" w:rsidR="00E12A51" w:rsidRPr="006E7BAE" w:rsidRDefault="00E12A51" w:rsidP="00382FEC"/>
        </w:tc>
        <w:tc>
          <w:tcPr>
            <w:tcW w:w="2297" w:type="pct"/>
            <w:tcMar>
              <w:top w:w="0" w:type="dxa"/>
              <w:bottom w:w="0" w:type="dxa"/>
            </w:tcMar>
          </w:tcPr>
          <w:p w14:paraId="68CF72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85D53" w14:paraId="68CF72ED" w14:textId="77777777" w:rsidTr="00785D53">
        <w:tc>
          <w:tcPr>
            <w:tcW w:w="2255" w:type="pct"/>
          </w:tcPr>
          <w:p w14:paraId="68CF72DC" w14:textId="77777777" w:rsidR="000913C4" w:rsidRDefault="000913C4"/>
          <w:p w14:paraId="68CF72DD" w14:textId="77777777" w:rsidR="000913C4" w:rsidRDefault="002B3A5F">
            <w:pPr>
              <w:pStyle w:val="SCCLsocPrefix"/>
            </w:pPr>
            <w:r>
              <w:t>BETWEEN:</w:t>
            </w:r>
          </w:p>
          <w:p w14:paraId="33D77062" w14:textId="77777777" w:rsidR="004D1459" w:rsidRPr="00785D53" w:rsidRDefault="004D1459" w:rsidP="00785D53"/>
          <w:p w14:paraId="68CF72DE" w14:textId="77777777" w:rsidR="000913C4" w:rsidRDefault="002B3A5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8CF72DF" w14:textId="77777777" w:rsidR="000913C4" w:rsidRDefault="002B3A5F">
            <w:pPr>
              <w:pStyle w:val="SCCLsocPartyRole"/>
            </w:pPr>
            <w:r>
              <w:t>Applicant</w:t>
            </w:r>
            <w:r>
              <w:br/>
            </w:r>
          </w:p>
          <w:p w14:paraId="68CF72E0" w14:textId="77777777" w:rsidR="000913C4" w:rsidRDefault="002B3A5F">
            <w:pPr>
              <w:pStyle w:val="SCCLsocVersus"/>
            </w:pPr>
            <w:r>
              <w:t>- and -</w:t>
            </w:r>
          </w:p>
          <w:p w14:paraId="68CF72E1" w14:textId="77777777" w:rsidR="000913C4" w:rsidRDefault="000913C4"/>
          <w:p w14:paraId="68CF72E2" w14:textId="77777777" w:rsidR="000913C4" w:rsidRDefault="002B3A5F">
            <w:pPr>
              <w:pStyle w:val="SCCLsocParty"/>
            </w:pPr>
            <w:r>
              <w:t>Joseph Power</w:t>
            </w:r>
            <w:r>
              <w:br/>
            </w:r>
          </w:p>
          <w:p w14:paraId="68CF72E3" w14:textId="77777777" w:rsidR="000913C4" w:rsidRDefault="002B3A5F">
            <w:pPr>
              <w:pStyle w:val="SCCLsocPartyRole"/>
            </w:pPr>
            <w:r>
              <w:t>Respondent</w:t>
            </w:r>
          </w:p>
        </w:tc>
        <w:tc>
          <w:tcPr>
            <w:tcW w:w="448" w:type="pct"/>
          </w:tcPr>
          <w:p w14:paraId="68CF72E4" w14:textId="77777777" w:rsidR="00824412" w:rsidRPr="006E7BAE" w:rsidRDefault="00824412" w:rsidP="00375294"/>
        </w:tc>
        <w:tc>
          <w:tcPr>
            <w:tcW w:w="2297" w:type="pct"/>
          </w:tcPr>
          <w:p w14:paraId="68CF72E5" w14:textId="77777777" w:rsidR="000913C4" w:rsidRPr="00785D53" w:rsidRDefault="000913C4">
            <w:pPr>
              <w:rPr>
                <w:lang w:val="en-US"/>
              </w:rPr>
            </w:pPr>
          </w:p>
          <w:p w14:paraId="68CF72E6" w14:textId="77777777" w:rsidR="000913C4" w:rsidRDefault="002B3A5F">
            <w:pPr>
              <w:pStyle w:val="SCCLsocPrefix"/>
              <w:rPr>
                <w:lang w:val="fr-CA"/>
              </w:rPr>
            </w:pPr>
            <w:r w:rsidRPr="00172446">
              <w:rPr>
                <w:lang w:val="fr-CA"/>
              </w:rPr>
              <w:t>ENTRE :</w:t>
            </w:r>
          </w:p>
          <w:p w14:paraId="6AFF2BA7" w14:textId="77777777" w:rsidR="004D1459" w:rsidRPr="00785D53" w:rsidRDefault="004D1459" w:rsidP="00785D53">
            <w:pPr>
              <w:rPr>
                <w:lang w:val="fr-CA"/>
              </w:rPr>
            </w:pPr>
          </w:p>
          <w:p w14:paraId="68CF72E7" w14:textId="77777777" w:rsidR="000913C4" w:rsidRPr="00172446" w:rsidRDefault="002B3A5F">
            <w:pPr>
              <w:pStyle w:val="SCCLsocParty"/>
              <w:rPr>
                <w:lang w:val="fr-CA"/>
              </w:rPr>
            </w:pPr>
            <w:r w:rsidRPr="00172446">
              <w:rPr>
                <w:lang w:val="fr-CA"/>
              </w:rPr>
              <w:t>Procureur général du Canada</w:t>
            </w:r>
            <w:r w:rsidRPr="00172446">
              <w:rPr>
                <w:lang w:val="fr-CA"/>
              </w:rPr>
              <w:br/>
            </w:r>
          </w:p>
          <w:p w14:paraId="68CF72E8" w14:textId="77777777" w:rsidR="000913C4" w:rsidRPr="00172446" w:rsidRDefault="002B3A5F">
            <w:pPr>
              <w:pStyle w:val="SCCLsocPartyRole"/>
              <w:rPr>
                <w:lang w:val="fr-CA"/>
              </w:rPr>
            </w:pPr>
            <w:r w:rsidRPr="00172446">
              <w:rPr>
                <w:lang w:val="fr-CA"/>
              </w:rPr>
              <w:t>Demandeur</w:t>
            </w:r>
            <w:r w:rsidRPr="00172446">
              <w:rPr>
                <w:lang w:val="fr-CA"/>
              </w:rPr>
              <w:br/>
            </w:r>
          </w:p>
          <w:p w14:paraId="68CF72E9" w14:textId="77777777" w:rsidR="000913C4" w:rsidRPr="00172446" w:rsidRDefault="002B3A5F">
            <w:pPr>
              <w:pStyle w:val="SCCLsocVersus"/>
              <w:rPr>
                <w:lang w:val="fr-CA"/>
              </w:rPr>
            </w:pPr>
            <w:r w:rsidRPr="00172446">
              <w:rPr>
                <w:lang w:val="fr-CA"/>
              </w:rPr>
              <w:t>- et -</w:t>
            </w:r>
          </w:p>
          <w:p w14:paraId="68CF72EA" w14:textId="77777777" w:rsidR="000913C4" w:rsidRPr="00172446" w:rsidRDefault="000913C4">
            <w:pPr>
              <w:rPr>
                <w:lang w:val="fr-CA"/>
              </w:rPr>
            </w:pPr>
          </w:p>
          <w:p w14:paraId="68CF72EB" w14:textId="77777777" w:rsidR="000913C4" w:rsidRPr="00172446" w:rsidRDefault="002B3A5F">
            <w:pPr>
              <w:pStyle w:val="SCCLsocParty"/>
              <w:rPr>
                <w:lang w:val="fr-CA"/>
              </w:rPr>
            </w:pPr>
            <w:r w:rsidRPr="00172446">
              <w:rPr>
                <w:lang w:val="fr-CA"/>
              </w:rPr>
              <w:t>Joseph Power</w:t>
            </w:r>
            <w:r w:rsidRPr="00172446">
              <w:rPr>
                <w:lang w:val="fr-CA"/>
              </w:rPr>
              <w:br/>
            </w:r>
          </w:p>
          <w:p w14:paraId="68CF72EC" w14:textId="77777777" w:rsidR="000913C4" w:rsidRPr="00785D53" w:rsidRDefault="00C71F84">
            <w:pPr>
              <w:pStyle w:val="SCCLsocPartyRole"/>
              <w:rPr>
                <w:lang w:val="fr-CA"/>
              </w:rPr>
            </w:pPr>
            <w:r w:rsidRPr="00785D53">
              <w:rPr>
                <w:lang w:val="fr-CA"/>
              </w:rPr>
              <w:t>Intimé</w:t>
            </w:r>
          </w:p>
        </w:tc>
      </w:tr>
      <w:tr w:rsidR="00824412" w:rsidRPr="00785D53" w14:paraId="68CF72F1" w14:textId="77777777" w:rsidTr="00785D53">
        <w:tc>
          <w:tcPr>
            <w:tcW w:w="2255" w:type="pct"/>
            <w:tcMar>
              <w:top w:w="0" w:type="dxa"/>
              <w:bottom w:w="0" w:type="dxa"/>
            </w:tcMar>
          </w:tcPr>
          <w:p w14:paraId="68CF72EE" w14:textId="77777777" w:rsidR="00824412" w:rsidRPr="00785D53" w:rsidRDefault="00824412" w:rsidP="00375294">
            <w:pPr>
              <w:rPr>
                <w:lang w:val="fr-CA"/>
              </w:rPr>
            </w:pPr>
          </w:p>
        </w:tc>
        <w:tc>
          <w:tcPr>
            <w:tcW w:w="448" w:type="pct"/>
            <w:tcMar>
              <w:top w:w="0" w:type="dxa"/>
              <w:bottom w:w="0" w:type="dxa"/>
            </w:tcMar>
          </w:tcPr>
          <w:p w14:paraId="68CF72EF" w14:textId="77777777" w:rsidR="00824412" w:rsidRPr="00785D53" w:rsidRDefault="00824412" w:rsidP="00375294">
            <w:pPr>
              <w:rPr>
                <w:lang w:val="fr-CA"/>
              </w:rPr>
            </w:pPr>
          </w:p>
        </w:tc>
        <w:tc>
          <w:tcPr>
            <w:tcW w:w="2297" w:type="pct"/>
            <w:tcMar>
              <w:top w:w="0" w:type="dxa"/>
              <w:bottom w:w="0" w:type="dxa"/>
            </w:tcMar>
          </w:tcPr>
          <w:p w14:paraId="68CF72F0" w14:textId="77777777" w:rsidR="00824412" w:rsidRPr="00785D53" w:rsidRDefault="00824412" w:rsidP="00B408F8">
            <w:pPr>
              <w:rPr>
                <w:lang w:val="fr-CA"/>
              </w:rPr>
            </w:pPr>
          </w:p>
        </w:tc>
      </w:tr>
      <w:tr w:rsidR="00824412" w:rsidRPr="00785D53" w14:paraId="68CF72FB" w14:textId="77777777" w:rsidTr="00785D53">
        <w:tc>
          <w:tcPr>
            <w:tcW w:w="2255" w:type="pct"/>
          </w:tcPr>
          <w:p w14:paraId="68CF72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CF72F3" w14:textId="77777777" w:rsidR="00824412" w:rsidRPr="006E7BAE" w:rsidRDefault="00824412" w:rsidP="00417FB7">
            <w:pPr>
              <w:jc w:val="center"/>
            </w:pPr>
          </w:p>
          <w:p w14:paraId="68CF72F4" w14:textId="18F9F22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 w:rsidR="00C71F84">
              <w:t>56-21-CA</w:t>
            </w:r>
            <w:r w:rsidR="00C71F84" w:rsidRPr="006E7BAE">
              <w:t>,</w:t>
            </w:r>
            <w:r w:rsidR="004A019E">
              <w:t xml:space="preserve"> </w:t>
            </w:r>
            <w:r>
              <w:t xml:space="preserve">2022 NBCA 14, </w:t>
            </w:r>
            <w:r w:rsidRPr="006E7BAE">
              <w:t xml:space="preserve">dated </w:t>
            </w:r>
            <w:r>
              <w:t>April 21, 2022</w:t>
            </w:r>
            <w:r w:rsidR="004A019E">
              <w:t>,</w:t>
            </w:r>
            <w:r w:rsidRPr="006E7BAE">
              <w:t xml:space="preserve"> is </w:t>
            </w:r>
            <w:r w:rsidR="00C71F84">
              <w:t>granted</w:t>
            </w:r>
            <w:r w:rsidRPr="006E7BAE">
              <w:t>.</w:t>
            </w:r>
          </w:p>
          <w:p w14:paraId="68CF72F5" w14:textId="77777777" w:rsidR="003F6511" w:rsidRDefault="003F6511" w:rsidP="00011960">
            <w:pPr>
              <w:jc w:val="both"/>
            </w:pPr>
          </w:p>
          <w:p w14:paraId="68CF72F6" w14:textId="77777777" w:rsidR="003F6511" w:rsidRPr="006E7BAE" w:rsidRDefault="003F6511" w:rsidP="00011960">
            <w:pPr>
              <w:jc w:val="both"/>
            </w:pPr>
          </w:p>
        </w:tc>
        <w:tc>
          <w:tcPr>
            <w:tcW w:w="448" w:type="pct"/>
          </w:tcPr>
          <w:p w14:paraId="68CF72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7" w:type="pct"/>
          </w:tcPr>
          <w:p w14:paraId="68CF72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CF72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CF72FA" w14:textId="77777777" w:rsidR="003F6511" w:rsidRPr="006E7BAE" w:rsidRDefault="00824412" w:rsidP="002B3A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244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="00C71F84" w:rsidRPr="00172446">
              <w:rPr>
                <w:lang w:val="fr-CA"/>
              </w:rPr>
              <w:t>56-21-CA</w:t>
            </w:r>
            <w:r w:rsidR="00C71F84" w:rsidRPr="006E7BAE">
              <w:rPr>
                <w:lang w:val="fr-CA"/>
              </w:rPr>
              <w:t xml:space="preserve">, </w:t>
            </w:r>
            <w:r w:rsidRPr="00172446">
              <w:rPr>
                <w:lang w:val="fr-CA"/>
              </w:rPr>
              <w:t xml:space="preserve">2022 NBCA 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2446">
              <w:rPr>
                <w:lang w:val="fr-CA"/>
              </w:rPr>
              <w:t>21 avril 2022</w:t>
            </w:r>
            <w:r w:rsidRPr="006E7BAE">
              <w:rPr>
                <w:lang w:val="fr-CA"/>
              </w:rPr>
              <w:t xml:space="preserve">, est </w:t>
            </w:r>
            <w:r w:rsidR="002B3A5F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CF72FC" w14:textId="77777777" w:rsidR="009F436C" w:rsidRPr="00D83B8C" w:rsidRDefault="009F436C" w:rsidP="00382FEC">
      <w:pPr>
        <w:rPr>
          <w:lang w:val="fr-CA"/>
        </w:rPr>
      </w:pPr>
    </w:p>
    <w:p w14:paraId="68CF72FD" w14:textId="77777777" w:rsidR="009F436C" w:rsidRDefault="009F436C" w:rsidP="00417FB7">
      <w:pPr>
        <w:jc w:val="center"/>
        <w:rPr>
          <w:lang w:val="fr-CA"/>
        </w:rPr>
      </w:pPr>
    </w:p>
    <w:p w14:paraId="68CF72FE" w14:textId="77777777" w:rsidR="00100EAB" w:rsidRDefault="00100EAB" w:rsidP="00417FB7">
      <w:pPr>
        <w:jc w:val="center"/>
        <w:rPr>
          <w:lang w:val="fr-CA"/>
        </w:rPr>
      </w:pPr>
    </w:p>
    <w:p w14:paraId="68CF72FF" w14:textId="77777777" w:rsidR="00100EAB" w:rsidRDefault="00100EAB" w:rsidP="00417FB7">
      <w:pPr>
        <w:jc w:val="center"/>
        <w:rPr>
          <w:lang w:val="fr-CA"/>
        </w:rPr>
      </w:pPr>
    </w:p>
    <w:p w14:paraId="68CF7300" w14:textId="77777777" w:rsidR="00100EAB" w:rsidRPr="00D83B8C" w:rsidRDefault="00100EAB" w:rsidP="00417FB7">
      <w:pPr>
        <w:jc w:val="center"/>
        <w:rPr>
          <w:lang w:val="fr-CA"/>
        </w:rPr>
      </w:pPr>
    </w:p>
    <w:p w14:paraId="68CF7301" w14:textId="77777777" w:rsidR="009F436C" w:rsidRPr="00D83B8C" w:rsidRDefault="009F436C" w:rsidP="00417FB7">
      <w:pPr>
        <w:jc w:val="center"/>
        <w:rPr>
          <w:lang w:val="fr-CA"/>
        </w:rPr>
      </w:pPr>
    </w:p>
    <w:p w14:paraId="68CF730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CF73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8CF7304" w14:textId="77777777" w:rsidR="009F436C" w:rsidRPr="00D83B8C" w:rsidRDefault="009F436C" w:rsidP="00417FB7">
      <w:pPr>
        <w:jc w:val="center"/>
        <w:rPr>
          <w:lang w:val="fr-CA"/>
        </w:rPr>
      </w:pPr>
    </w:p>
    <w:p w14:paraId="68CF730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7308" w14:textId="77777777" w:rsidR="00983D48" w:rsidRDefault="00983D48">
      <w:r>
        <w:separator/>
      </w:r>
    </w:p>
  </w:endnote>
  <w:endnote w:type="continuationSeparator" w:id="0">
    <w:p w14:paraId="68CF73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F7306" w14:textId="77777777" w:rsidR="00983D48" w:rsidRDefault="00983D48">
      <w:r>
        <w:separator/>
      </w:r>
    </w:p>
  </w:footnote>
  <w:footnote w:type="continuationSeparator" w:id="0">
    <w:p w14:paraId="68CF73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73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1F8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CF730B" w14:textId="77777777" w:rsidR="008F53F3" w:rsidRDefault="008F53F3" w:rsidP="008F53F3">
    <w:pPr>
      <w:rPr>
        <w:szCs w:val="24"/>
      </w:rPr>
    </w:pPr>
  </w:p>
  <w:p w14:paraId="68CF730C" w14:textId="77777777" w:rsidR="008F53F3" w:rsidRDefault="008F53F3" w:rsidP="008F53F3">
    <w:pPr>
      <w:rPr>
        <w:szCs w:val="24"/>
      </w:rPr>
    </w:pPr>
  </w:p>
  <w:p w14:paraId="68CF73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40241</w:t>
    </w:r>
    <w:r>
      <w:rPr>
        <w:szCs w:val="24"/>
      </w:rPr>
      <w:t>     </w:t>
    </w:r>
  </w:p>
  <w:p w14:paraId="68CF73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8CF730F" w14:textId="77777777" w:rsidR="0073151A" w:rsidRDefault="0073151A" w:rsidP="0073151A"/>
      <w:p w14:paraId="68CF7310" w14:textId="77777777" w:rsidR="0073151A" w:rsidRPr="006E7BAE" w:rsidRDefault="0073151A" w:rsidP="0073151A"/>
      <w:p w14:paraId="68CF7311" w14:textId="77777777" w:rsidR="0073151A" w:rsidRPr="006E7BAE" w:rsidRDefault="0073151A" w:rsidP="0073151A"/>
      <w:p w14:paraId="68CF7312" w14:textId="77777777" w:rsidR="0073151A" w:rsidRPr="006E7BAE" w:rsidRDefault="0073151A" w:rsidP="0073151A"/>
      <w:p w14:paraId="68CF7313" w14:textId="77777777" w:rsidR="0073151A" w:rsidRDefault="0073151A" w:rsidP="0073151A"/>
      <w:p w14:paraId="68CF7314" w14:textId="77777777" w:rsidR="0073151A" w:rsidRDefault="0073151A" w:rsidP="0073151A"/>
      <w:p w14:paraId="68CF7315" w14:textId="77777777" w:rsidR="0073151A" w:rsidRDefault="0073151A" w:rsidP="0073151A"/>
      <w:p w14:paraId="68CF7316" w14:textId="77777777" w:rsidR="0073151A" w:rsidRDefault="0073151A" w:rsidP="0073151A"/>
      <w:p w14:paraId="68CF7317" w14:textId="77777777" w:rsidR="0073151A" w:rsidRDefault="0073151A" w:rsidP="0073151A"/>
      <w:p w14:paraId="68CF7318" w14:textId="77777777" w:rsidR="0073151A" w:rsidRPr="006E7BAE" w:rsidRDefault="0073151A" w:rsidP="0073151A"/>
      <w:p w14:paraId="68CF7319" w14:textId="77777777" w:rsidR="00ED265D" w:rsidRPr="0073151A" w:rsidRDefault="003325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3C4"/>
    <w:rsid w:val="000919B4"/>
    <w:rsid w:val="000B4AA7"/>
    <w:rsid w:val="000B76FF"/>
    <w:rsid w:val="000C5AF7"/>
    <w:rsid w:val="000D7521"/>
    <w:rsid w:val="000E4CCE"/>
    <w:rsid w:val="00100EAB"/>
    <w:rsid w:val="00110EB3"/>
    <w:rsid w:val="0016666F"/>
    <w:rsid w:val="00167C15"/>
    <w:rsid w:val="00172446"/>
    <w:rsid w:val="001B3EC0"/>
    <w:rsid w:val="001D0116"/>
    <w:rsid w:val="001D4323"/>
    <w:rsid w:val="001E1079"/>
    <w:rsid w:val="00203642"/>
    <w:rsid w:val="00212BA0"/>
    <w:rsid w:val="002523DE"/>
    <w:rsid w:val="002548A1"/>
    <w:rsid w:val="002568D3"/>
    <w:rsid w:val="0027284C"/>
    <w:rsid w:val="002B3A5F"/>
    <w:rsid w:val="002B5FA6"/>
    <w:rsid w:val="002C6423"/>
    <w:rsid w:val="002D2D44"/>
    <w:rsid w:val="0031097F"/>
    <w:rsid w:val="0031165C"/>
    <w:rsid w:val="00326E5F"/>
    <w:rsid w:val="003325A0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019E"/>
    <w:rsid w:val="004D145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5D5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3FF"/>
    <w:rsid w:val="00C71F8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CF7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67100-B81F-4890-B6DB-C4E37213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34D9D-25F0-477D-BA93-DBE9F95261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605D19-8A3F-4F88-B160-DF41C9063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2023-02-24T13:15:00Z</dcterms:created>
  <dcterms:modified xsi:type="dcterms:W3CDTF">2023-02-24T13:15:00Z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