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60E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40360</w:t>
      </w:r>
      <w:r w:rsidR="0016666F" w:rsidRPr="006E7BAE">
        <w:t>     </w:t>
      </w:r>
    </w:p>
    <w:p w14:paraId="241D60EB" w14:textId="77777777" w:rsidR="009F436C" w:rsidRPr="006E7BAE" w:rsidRDefault="009F436C" w:rsidP="00382FEC"/>
    <w:p w14:paraId="241D60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1D60F0" w14:textId="77777777" w:rsidTr="00C173B0">
        <w:tc>
          <w:tcPr>
            <w:tcW w:w="2269" w:type="pct"/>
          </w:tcPr>
          <w:p w14:paraId="241D60ED" w14:textId="77777777" w:rsidR="00417FB7" w:rsidRPr="006E7BAE" w:rsidRDefault="00921913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241D60EE" w14:textId="77777777" w:rsidR="00417FB7" w:rsidRPr="006E7BAE" w:rsidRDefault="00417FB7" w:rsidP="00382FEC"/>
        </w:tc>
        <w:tc>
          <w:tcPr>
            <w:tcW w:w="2350" w:type="pct"/>
          </w:tcPr>
          <w:p w14:paraId="241D60EF" w14:textId="77777777" w:rsidR="00417FB7" w:rsidRPr="00D83B8C" w:rsidRDefault="00543EDD" w:rsidP="001E1E50">
            <w:pPr>
              <w:rPr>
                <w:lang w:val="en-US"/>
              </w:rPr>
            </w:pPr>
            <w:r>
              <w:t xml:space="preserve">Le </w:t>
            </w:r>
            <w:r w:rsidR="00921913">
              <w:t>16 mars</w:t>
            </w:r>
            <w:r>
              <w:t xml:space="preserve"> 2023</w:t>
            </w:r>
          </w:p>
        </w:tc>
      </w:tr>
      <w:tr w:rsidR="00E12A51" w:rsidRPr="006E7BAE" w14:paraId="241D60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1D60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1D60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1D60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41D6109" w14:textId="77777777" w:rsidTr="00C173B0">
        <w:tc>
          <w:tcPr>
            <w:tcW w:w="2269" w:type="pct"/>
          </w:tcPr>
          <w:p w14:paraId="241D60F6" w14:textId="77777777" w:rsidR="002B5E87" w:rsidRDefault="001E1E50">
            <w:pPr>
              <w:pStyle w:val="SCCLsocPrefix"/>
            </w:pPr>
            <w:r>
              <w:t>BETWEEN:</w:t>
            </w:r>
          </w:p>
          <w:p w14:paraId="241D60F7" w14:textId="77777777" w:rsidR="001E1E50" w:rsidRPr="001E1E50" w:rsidRDefault="001E1E50" w:rsidP="001E1E50"/>
          <w:p w14:paraId="241D60F8" w14:textId="77777777" w:rsidR="002B5E87" w:rsidRDefault="001E1E50">
            <w:pPr>
              <w:pStyle w:val="SCCLsocParty"/>
            </w:pPr>
            <w:r>
              <w:t>York Region District School Board</w:t>
            </w:r>
            <w:r>
              <w:br/>
            </w:r>
          </w:p>
          <w:p w14:paraId="241D60F9" w14:textId="77777777" w:rsidR="00921913" w:rsidRPr="00921913" w:rsidRDefault="00921913" w:rsidP="00921913"/>
          <w:p w14:paraId="241D60FA" w14:textId="77777777" w:rsidR="002B5E87" w:rsidRDefault="001E1E50">
            <w:pPr>
              <w:pStyle w:val="SCCLsocPartyRole"/>
            </w:pPr>
            <w:r>
              <w:t>Applicant</w:t>
            </w:r>
            <w:r>
              <w:br/>
            </w:r>
          </w:p>
          <w:p w14:paraId="241D60FB" w14:textId="77777777" w:rsidR="002B5E87" w:rsidRDefault="001E1E50">
            <w:pPr>
              <w:pStyle w:val="SCCLsocVersus"/>
            </w:pPr>
            <w:r>
              <w:t>- and -</w:t>
            </w:r>
          </w:p>
          <w:p w14:paraId="241D60FC" w14:textId="77777777" w:rsidR="002B5E87" w:rsidRDefault="002B5E87"/>
          <w:p w14:paraId="241D60FD" w14:textId="77777777" w:rsidR="002B5E87" w:rsidRDefault="001E1E50">
            <w:pPr>
              <w:pStyle w:val="SCCLsocParty"/>
            </w:pPr>
            <w:r>
              <w:t>Elementary Teachers’ Federation of Ontario</w:t>
            </w:r>
            <w:r>
              <w:br/>
            </w:r>
          </w:p>
          <w:p w14:paraId="241D60FE" w14:textId="77777777" w:rsidR="002B5E87" w:rsidRDefault="001E1E5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41D60FF" w14:textId="77777777" w:rsidR="00824412" w:rsidRPr="006E7BAE" w:rsidRDefault="00824412" w:rsidP="00375294"/>
        </w:tc>
        <w:tc>
          <w:tcPr>
            <w:tcW w:w="2350" w:type="pct"/>
          </w:tcPr>
          <w:p w14:paraId="241D6101" w14:textId="77777777" w:rsidR="002B5E87" w:rsidRDefault="001E1E50">
            <w:pPr>
              <w:pStyle w:val="SCCLsocPrefix"/>
              <w:rPr>
                <w:lang w:val="fr-CA"/>
              </w:rPr>
            </w:pPr>
            <w:r w:rsidRPr="00605448">
              <w:rPr>
                <w:lang w:val="fr-CA"/>
              </w:rPr>
              <w:t>ENTRE :</w:t>
            </w:r>
          </w:p>
          <w:p w14:paraId="241D6102" w14:textId="77777777" w:rsidR="001E1E50" w:rsidRPr="001E1E50" w:rsidRDefault="001E1E50" w:rsidP="001E1E50">
            <w:pPr>
              <w:rPr>
                <w:lang w:val="fr-CA"/>
              </w:rPr>
            </w:pPr>
          </w:p>
          <w:p w14:paraId="241D6103" w14:textId="77777777" w:rsidR="002B5E87" w:rsidRPr="00605448" w:rsidRDefault="001E1E50">
            <w:pPr>
              <w:pStyle w:val="SCCLsocParty"/>
              <w:rPr>
                <w:lang w:val="fr-CA"/>
              </w:rPr>
            </w:pPr>
            <w:r w:rsidRPr="00605448">
              <w:rPr>
                <w:lang w:val="fr-CA"/>
              </w:rPr>
              <w:t>Conseil scolaire de district de la région de York</w:t>
            </w:r>
            <w:r w:rsidRPr="00605448">
              <w:rPr>
                <w:lang w:val="fr-CA"/>
              </w:rPr>
              <w:br/>
            </w:r>
          </w:p>
          <w:p w14:paraId="241D6104" w14:textId="77777777" w:rsidR="002B5E87" w:rsidRPr="00605448" w:rsidRDefault="001E1E50">
            <w:pPr>
              <w:pStyle w:val="SCCLsocPartyRole"/>
              <w:rPr>
                <w:lang w:val="fr-CA"/>
              </w:rPr>
            </w:pPr>
            <w:r w:rsidRPr="00605448">
              <w:rPr>
                <w:lang w:val="fr-CA"/>
              </w:rPr>
              <w:t>Demande</w:t>
            </w:r>
            <w:r>
              <w:rPr>
                <w:lang w:val="fr-CA"/>
              </w:rPr>
              <w:t>ur</w:t>
            </w:r>
            <w:r w:rsidRPr="00605448">
              <w:rPr>
                <w:lang w:val="fr-CA"/>
              </w:rPr>
              <w:br/>
            </w:r>
          </w:p>
          <w:p w14:paraId="241D6105" w14:textId="77777777" w:rsidR="002B5E87" w:rsidRPr="00605448" w:rsidRDefault="001E1E50">
            <w:pPr>
              <w:pStyle w:val="SCCLsocVersus"/>
              <w:rPr>
                <w:lang w:val="fr-CA"/>
              </w:rPr>
            </w:pPr>
            <w:r w:rsidRPr="00605448">
              <w:rPr>
                <w:lang w:val="fr-CA"/>
              </w:rPr>
              <w:t>- et -</w:t>
            </w:r>
          </w:p>
          <w:p w14:paraId="241D6106" w14:textId="77777777" w:rsidR="002B5E87" w:rsidRPr="00605448" w:rsidRDefault="002B5E87">
            <w:pPr>
              <w:rPr>
                <w:lang w:val="fr-CA"/>
              </w:rPr>
            </w:pPr>
          </w:p>
          <w:p w14:paraId="241D6107" w14:textId="60A8FBCE" w:rsidR="002B5E87" w:rsidRPr="00605448" w:rsidRDefault="001E1E50">
            <w:pPr>
              <w:pStyle w:val="SCCLsocParty"/>
              <w:rPr>
                <w:lang w:val="fr-CA"/>
              </w:rPr>
            </w:pPr>
            <w:r w:rsidRPr="00605448">
              <w:rPr>
                <w:lang w:val="fr-CA"/>
              </w:rPr>
              <w:t>Fédération des ensei</w:t>
            </w:r>
            <w:r>
              <w:rPr>
                <w:lang w:val="fr-CA"/>
              </w:rPr>
              <w:t>gnantes et des enseignants de l’</w:t>
            </w:r>
            <w:r w:rsidR="003D4598">
              <w:rPr>
                <w:lang w:val="fr-CA"/>
              </w:rPr>
              <w:t>élémentaire de l’</w:t>
            </w:r>
            <w:r w:rsidRPr="00605448">
              <w:rPr>
                <w:lang w:val="fr-CA"/>
              </w:rPr>
              <w:t>Ontario</w:t>
            </w:r>
            <w:r w:rsidRPr="00605448">
              <w:rPr>
                <w:lang w:val="fr-CA"/>
              </w:rPr>
              <w:br/>
            </w:r>
          </w:p>
          <w:p w14:paraId="241D6108" w14:textId="77777777" w:rsidR="002B5E87" w:rsidRDefault="001E1E50" w:rsidP="001E1E50">
            <w:pPr>
              <w:pStyle w:val="SCCLsocPartyRole"/>
            </w:pPr>
            <w:r>
              <w:t>Intimée</w:t>
            </w:r>
          </w:p>
        </w:tc>
      </w:tr>
      <w:tr w:rsidR="00824412" w:rsidRPr="006E7BAE" w14:paraId="241D61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1D610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1D610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1D610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1913" w14:paraId="241D611A" w14:textId="77777777" w:rsidTr="00C173B0">
        <w:tc>
          <w:tcPr>
            <w:tcW w:w="2269" w:type="pct"/>
          </w:tcPr>
          <w:p w14:paraId="241D61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1D610F" w14:textId="77777777" w:rsidR="00824412" w:rsidRPr="006E7BAE" w:rsidRDefault="00824412" w:rsidP="00417FB7">
            <w:pPr>
              <w:jc w:val="center"/>
            </w:pPr>
          </w:p>
          <w:p w14:paraId="241D6110" w14:textId="67046C3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E1E50">
              <w:t>C69242</w:t>
            </w:r>
            <w:r w:rsidR="001E1E50" w:rsidRPr="006E7BAE">
              <w:t xml:space="preserve">, </w:t>
            </w:r>
            <w:r>
              <w:t xml:space="preserve">2022 ONCA 476, </w:t>
            </w:r>
            <w:r w:rsidRPr="006E7BAE">
              <w:t xml:space="preserve">dated </w:t>
            </w:r>
            <w:r>
              <w:t>June 21, 2022</w:t>
            </w:r>
            <w:r w:rsidR="00310131">
              <w:t>,</w:t>
            </w:r>
            <w:r w:rsidR="00D673A5">
              <w:t xml:space="preserve"> is granted with costs in the cause</w:t>
            </w:r>
            <w:r w:rsidRPr="006E7BAE">
              <w:t>.</w:t>
            </w:r>
          </w:p>
          <w:p w14:paraId="241D6111" w14:textId="77777777" w:rsidR="009E2F0D" w:rsidRDefault="009E2F0D" w:rsidP="00011960">
            <w:pPr>
              <w:jc w:val="both"/>
            </w:pPr>
          </w:p>
          <w:p w14:paraId="241D6112" w14:textId="77777777" w:rsidR="009E2F0D" w:rsidRDefault="009E2F0D" w:rsidP="00011960">
            <w:pPr>
              <w:jc w:val="both"/>
            </w:pPr>
            <w:r>
              <w:t>O’Bonsawin J. took no part in the judgment.</w:t>
            </w:r>
          </w:p>
          <w:p w14:paraId="241D611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41D61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1D61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1D61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1D6117" w14:textId="60EE704E" w:rsidR="003F6511" w:rsidRDefault="00824412" w:rsidP="001E1E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544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E1E50" w:rsidRPr="00605448">
              <w:rPr>
                <w:lang w:val="fr-CA"/>
              </w:rPr>
              <w:t>C69242</w:t>
            </w:r>
            <w:r w:rsidR="001E1E50" w:rsidRPr="006E7BAE">
              <w:rPr>
                <w:lang w:val="fr-CA"/>
              </w:rPr>
              <w:t xml:space="preserve">, </w:t>
            </w:r>
            <w:r w:rsidRPr="00605448">
              <w:rPr>
                <w:lang w:val="fr-CA"/>
              </w:rPr>
              <w:t xml:space="preserve">2022 ONCA 476,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02355C">
              <w:rPr>
                <w:lang w:val="fr-CA"/>
              </w:rPr>
              <w:t>21</w:t>
            </w:r>
            <w:r w:rsidR="00310131">
              <w:rPr>
                <w:lang w:val="fr-CA"/>
              </w:rPr>
              <w:t xml:space="preserve"> </w:t>
            </w:r>
            <w:r w:rsidR="0002355C">
              <w:rPr>
                <w:lang w:val="fr-CA"/>
              </w:rPr>
              <w:t>juin</w:t>
            </w:r>
            <w:r w:rsidR="00310131">
              <w:rPr>
                <w:lang w:val="fr-CA"/>
              </w:rPr>
              <w:t xml:space="preserve"> </w:t>
            </w:r>
            <w:r w:rsidRPr="00605448">
              <w:rPr>
                <w:lang w:val="fr-CA"/>
              </w:rPr>
              <w:t>2022</w:t>
            </w:r>
            <w:r w:rsidR="00D673A5">
              <w:rPr>
                <w:lang w:val="fr-CA"/>
              </w:rPr>
              <w:t xml:space="preserve">, est accueillie avec dépens </w:t>
            </w:r>
            <w:r w:rsidR="00055401">
              <w:rPr>
                <w:lang w:val="fr-CA"/>
              </w:rPr>
              <w:t xml:space="preserve">suivant </w:t>
            </w:r>
            <w:r w:rsidR="00D673A5">
              <w:rPr>
                <w:lang w:val="fr-CA"/>
              </w:rPr>
              <w:t>l’issue de la cause</w:t>
            </w:r>
            <w:r w:rsidRPr="006E7BAE">
              <w:rPr>
                <w:lang w:val="fr-CA"/>
              </w:rPr>
              <w:t>.</w:t>
            </w:r>
          </w:p>
          <w:p w14:paraId="241D6118" w14:textId="77777777" w:rsidR="009E2F0D" w:rsidRDefault="009E2F0D" w:rsidP="001E1E50">
            <w:pPr>
              <w:jc w:val="both"/>
              <w:rPr>
                <w:lang w:val="fr-CA"/>
              </w:rPr>
            </w:pPr>
          </w:p>
          <w:p w14:paraId="241D6119" w14:textId="77777777" w:rsidR="009E2F0D" w:rsidRPr="006E7BAE" w:rsidRDefault="009E2F0D" w:rsidP="009E2F0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O’Bonsawin n’a pas participé au jugement.</w:t>
            </w:r>
          </w:p>
        </w:tc>
      </w:tr>
    </w:tbl>
    <w:p w14:paraId="241D611B" w14:textId="77777777" w:rsidR="009F436C" w:rsidRDefault="009F436C" w:rsidP="00382FEC">
      <w:pPr>
        <w:rPr>
          <w:lang w:val="fr-CA"/>
        </w:rPr>
      </w:pPr>
    </w:p>
    <w:p w14:paraId="241D611C" w14:textId="77777777" w:rsidR="00921913" w:rsidRDefault="00921913" w:rsidP="00382FEC">
      <w:pPr>
        <w:rPr>
          <w:lang w:val="fr-CA"/>
        </w:rPr>
      </w:pPr>
    </w:p>
    <w:p w14:paraId="2AF28501" w14:textId="77777777" w:rsidR="004E4BFA" w:rsidRDefault="004E4BFA" w:rsidP="00382FEC">
      <w:pPr>
        <w:rPr>
          <w:lang w:val="fr-CA"/>
        </w:rPr>
      </w:pPr>
    </w:p>
    <w:p w14:paraId="34E55387" w14:textId="77777777" w:rsidR="004E4BFA" w:rsidRPr="00D83B8C" w:rsidRDefault="004E4BFA" w:rsidP="00382FEC">
      <w:pPr>
        <w:rPr>
          <w:lang w:val="fr-CA"/>
        </w:rPr>
      </w:pPr>
    </w:p>
    <w:p w14:paraId="241D611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1D611E" w14:textId="77777777" w:rsidR="003A37CF" w:rsidRPr="00D83B8C" w:rsidRDefault="003A37CF" w:rsidP="001E1E5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E1E5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D6121" w14:textId="77777777" w:rsidR="00983D48" w:rsidRDefault="00983D48">
      <w:r>
        <w:separator/>
      </w:r>
    </w:p>
  </w:endnote>
  <w:endnote w:type="continuationSeparator" w:id="0">
    <w:p w14:paraId="241D612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D611F" w14:textId="77777777" w:rsidR="00983D48" w:rsidRDefault="00983D48">
      <w:r>
        <w:separator/>
      </w:r>
    </w:p>
  </w:footnote>
  <w:footnote w:type="continuationSeparator" w:id="0">
    <w:p w14:paraId="241D612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D61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1E5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1D6124" w14:textId="77777777" w:rsidR="008F53F3" w:rsidRDefault="008F53F3" w:rsidP="008F53F3">
    <w:pPr>
      <w:rPr>
        <w:szCs w:val="24"/>
      </w:rPr>
    </w:pPr>
  </w:p>
  <w:p w14:paraId="241D6125" w14:textId="77777777" w:rsidR="008F53F3" w:rsidRDefault="008F53F3" w:rsidP="008F53F3">
    <w:pPr>
      <w:rPr>
        <w:szCs w:val="24"/>
      </w:rPr>
    </w:pPr>
  </w:p>
  <w:p w14:paraId="241D61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40360</w:t>
    </w:r>
    <w:r>
      <w:rPr>
        <w:szCs w:val="24"/>
      </w:rPr>
      <w:t>     </w:t>
    </w:r>
  </w:p>
  <w:p w14:paraId="241D612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1D6128" w14:textId="77777777" w:rsidR="0073151A" w:rsidRDefault="0073151A" w:rsidP="0073151A"/>
      <w:p w14:paraId="241D6129" w14:textId="77777777" w:rsidR="0073151A" w:rsidRPr="006E7BAE" w:rsidRDefault="0073151A" w:rsidP="0073151A"/>
      <w:p w14:paraId="241D612A" w14:textId="77777777" w:rsidR="0073151A" w:rsidRPr="006E7BAE" w:rsidRDefault="0073151A" w:rsidP="0073151A"/>
      <w:p w14:paraId="241D612B" w14:textId="77777777" w:rsidR="0073151A" w:rsidRPr="006E7BAE" w:rsidRDefault="0073151A" w:rsidP="0073151A"/>
      <w:p w14:paraId="241D612C" w14:textId="77777777" w:rsidR="0073151A" w:rsidRDefault="0073151A" w:rsidP="0073151A"/>
      <w:p w14:paraId="241D612D" w14:textId="77777777" w:rsidR="0073151A" w:rsidRDefault="0073151A" w:rsidP="0073151A"/>
      <w:p w14:paraId="241D612E" w14:textId="77777777" w:rsidR="0073151A" w:rsidRDefault="0073151A" w:rsidP="0073151A"/>
      <w:p w14:paraId="241D612F" w14:textId="77777777" w:rsidR="0073151A" w:rsidRDefault="0073151A" w:rsidP="0073151A"/>
      <w:p w14:paraId="241D6130" w14:textId="77777777" w:rsidR="0073151A" w:rsidRDefault="0073151A" w:rsidP="0073151A"/>
      <w:p w14:paraId="241D6131" w14:textId="77777777" w:rsidR="0073151A" w:rsidRPr="006E7BAE" w:rsidRDefault="0073151A" w:rsidP="0073151A"/>
      <w:p w14:paraId="241D6132" w14:textId="77777777" w:rsidR="00ED265D" w:rsidRPr="0073151A" w:rsidRDefault="00044D9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4EBB"/>
    <w:rsid w:val="00005730"/>
    <w:rsid w:val="00011960"/>
    <w:rsid w:val="0001615A"/>
    <w:rsid w:val="0002355C"/>
    <w:rsid w:val="000306C6"/>
    <w:rsid w:val="0003701B"/>
    <w:rsid w:val="0004338D"/>
    <w:rsid w:val="00044D99"/>
    <w:rsid w:val="00054D01"/>
    <w:rsid w:val="000554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1E50"/>
    <w:rsid w:val="00203642"/>
    <w:rsid w:val="00212BA0"/>
    <w:rsid w:val="002523DE"/>
    <w:rsid w:val="002568D3"/>
    <w:rsid w:val="0027284C"/>
    <w:rsid w:val="002B5E87"/>
    <w:rsid w:val="002B5FA6"/>
    <w:rsid w:val="002C6423"/>
    <w:rsid w:val="002D2D44"/>
    <w:rsid w:val="0031013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598"/>
    <w:rsid w:val="003F6511"/>
    <w:rsid w:val="00410EDC"/>
    <w:rsid w:val="00414694"/>
    <w:rsid w:val="00417FB7"/>
    <w:rsid w:val="0042783F"/>
    <w:rsid w:val="004943CF"/>
    <w:rsid w:val="004956DA"/>
    <w:rsid w:val="004D4658"/>
    <w:rsid w:val="004E4BFA"/>
    <w:rsid w:val="00543EDD"/>
    <w:rsid w:val="0055345D"/>
    <w:rsid w:val="00563E2C"/>
    <w:rsid w:val="00587869"/>
    <w:rsid w:val="00605448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191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2F0D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61B6"/>
    <w:rsid w:val="00B94879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73A5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41D6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C336A-BCE8-4ADB-9123-9FCCFE11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40708-04C3-4F3C-A804-2283B2EA8D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FEBDADF-B773-4B9E-BA4A-4BEFB15BA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2023-03-14T13:34:00Z</dcterms:created>
  <dcterms:modified xsi:type="dcterms:W3CDTF">2023-03-14T13:34:00Z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