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9FD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40500</w:t>
      </w:r>
      <w:r w:rsidR="0016666F" w:rsidRPr="006E7BAE">
        <w:t>     </w:t>
      </w:r>
    </w:p>
    <w:p w14:paraId="6A8A9FD5" w14:textId="77777777" w:rsidR="009F436C" w:rsidRPr="006E7BAE" w:rsidRDefault="009F436C" w:rsidP="00382FEC"/>
    <w:p w14:paraId="6A8A9F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8A9FDA" w14:textId="77777777" w:rsidTr="00C173B0">
        <w:tc>
          <w:tcPr>
            <w:tcW w:w="2269" w:type="pct"/>
          </w:tcPr>
          <w:p w14:paraId="6A8A9FD7" w14:textId="77777777" w:rsidR="00417FB7" w:rsidRPr="006E7BAE" w:rsidRDefault="0039347A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6A8A9FD8" w14:textId="77777777" w:rsidR="00417FB7" w:rsidRPr="006E7BAE" w:rsidRDefault="00417FB7" w:rsidP="00382FEC"/>
        </w:tc>
        <w:tc>
          <w:tcPr>
            <w:tcW w:w="2350" w:type="pct"/>
          </w:tcPr>
          <w:p w14:paraId="6A8A9FD9" w14:textId="77777777" w:rsidR="00417FB7" w:rsidRPr="00D83B8C" w:rsidRDefault="00543EDD" w:rsidP="00C6591C">
            <w:pPr>
              <w:rPr>
                <w:lang w:val="en-US"/>
              </w:rPr>
            </w:pPr>
            <w:r>
              <w:t xml:space="preserve">Le </w:t>
            </w:r>
            <w:r w:rsidR="0039347A">
              <w:t>30 mars</w:t>
            </w:r>
            <w:r>
              <w:t xml:space="preserve"> 2023</w:t>
            </w:r>
          </w:p>
        </w:tc>
      </w:tr>
      <w:tr w:rsidR="00E12A51" w:rsidRPr="006E7BAE" w14:paraId="6A8A9F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8A9F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8A9F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8A9F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8A9FF2" w14:textId="77777777" w:rsidTr="00C173B0">
        <w:tc>
          <w:tcPr>
            <w:tcW w:w="2269" w:type="pct"/>
          </w:tcPr>
          <w:p w14:paraId="6A8A9FDF" w14:textId="77777777" w:rsidR="008F2232" w:rsidRDefault="008F2232"/>
          <w:p w14:paraId="6A8A9FE0" w14:textId="77777777" w:rsidR="008F2232" w:rsidRDefault="00C6591C">
            <w:pPr>
              <w:pStyle w:val="SCCLsocPrefix"/>
            </w:pPr>
            <w:r>
              <w:t>BETWEEN:</w:t>
            </w:r>
          </w:p>
          <w:p w14:paraId="6A8A9FE1" w14:textId="77777777" w:rsidR="00C6591C" w:rsidRPr="00C6591C" w:rsidRDefault="00C6591C" w:rsidP="00C6591C"/>
          <w:p w14:paraId="6A8A9FE2" w14:textId="77777777" w:rsidR="008F2232" w:rsidRDefault="00C6591C">
            <w:pPr>
              <w:pStyle w:val="SCCLsocParty"/>
            </w:pPr>
            <w:r>
              <w:t>Derrick Michael Lawlor</w:t>
            </w:r>
            <w:r>
              <w:br/>
            </w:r>
          </w:p>
          <w:p w14:paraId="6A8A9FE3" w14:textId="77777777" w:rsidR="008F2232" w:rsidRDefault="00C6591C">
            <w:pPr>
              <w:pStyle w:val="SCCLsocPartyRole"/>
            </w:pPr>
            <w:r>
              <w:t>Appellant</w:t>
            </w:r>
            <w:r>
              <w:br/>
            </w:r>
          </w:p>
          <w:p w14:paraId="6A8A9FE4" w14:textId="77777777" w:rsidR="008F2232" w:rsidRDefault="00C6591C">
            <w:pPr>
              <w:pStyle w:val="SCCLsocVersus"/>
            </w:pPr>
            <w:r>
              <w:t>- and -</w:t>
            </w:r>
          </w:p>
          <w:p w14:paraId="6A8A9FE5" w14:textId="77777777" w:rsidR="008F2232" w:rsidRDefault="008F2232"/>
          <w:p w14:paraId="6A8A9FE6" w14:textId="77777777" w:rsidR="008F2232" w:rsidRDefault="00C6591C">
            <w:pPr>
              <w:pStyle w:val="SCCLsocParty"/>
            </w:pPr>
            <w:r>
              <w:t>His Majesty the King</w:t>
            </w:r>
            <w:r>
              <w:br/>
            </w:r>
          </w:p>
          <w:p w14:paraId="6A8A9FE7" w14:textId="77777777" w:rsidR="008F2232" w:rsidRDefault="00C659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8A9FE8" w14:textId="77777777" w:rsidR="00824412" w:rsidRPr="006E7BAE" w:rsidRDefault="00824412" w:rsidP="00375294"/>
        </w:tc>
        <w:tc>
          <w:tcPr>
            <w:tcW w:w="2350" w:type="pct"/>
          </w:tcPr>
          <w:p w14:paraId="6A8A9FE9" w14:textId="77777777" w:rsidR="008F2232" w:rsidRPr="00B9221D" w:rsidRDefault="008F2232">
            <w:pPr>
              <w:rPr>
                <w:lang w:val="fr-CA"/>
              </w:rPr>
            </w:pPr>
          </w:p>
          <w:p w14:paraId="6A8A9FEA" w14:textId="77777777" w:rsidR="008F2232" w:rsidRDefault="00C6591C">
            <w:pPr>
              <w:pStyle w:val="SCCLsocPrefix"/>
              <w:rPr>
                <w:lang w:val="fr-CA"/>
              </w:rPr>
            </w:pPr>
            <w:r w:rsidRPr="00B9221D">
              <w:rPr>
                <w:lang w:val="fr-CA"/>
              </w:rPr>
              <w:t>ENTRE :</w:t>
            </w:r>
          </w:p>
          <w:p w14:paraId="6A8A9FEB" w14:textId="77777777" w:rsidR="00C6591C" w:rsidRPr="00C6591C" w:rsidRDefault="00C6591C" w:rsidP="00C6591C">
            <w:pPr>
              <w:rPr>
                <w:lang w:val="fr-CA"/>
              </w:rPr>
            </w:pPr>
          </w:p>
          <w:p w14:paraId="6A8A9FEC" w14:textId="77777777" w:rsidR="008F2232" w:rsidRPr="00B9221D" w:rsidRDefault="00C6591C">
            <w:pPr>
              <w:pStyle w:val="SCCLsocParty"/>
              <w:rPr>
                <w:lang w:val="fr-CA"/>
              </w:rPr>
            </w:pPr>
            <w:r w:rsidRPr="00B9221D">
              <w:rPr>
                <w:lang w:val="fr-CA"/>
              </w:rPr>
              <w:t>Derrick Michael Lawlor</w:t>
            </w:r>
            <w:r w:rsidRPr="00B9221D">
              <w:rPr>
                <w:lang w:val="fr-CA"/>
              </w:rPr>
              <w:br/>
            </w:r>
          </w:p>
          <w:p w14:paraId="6A8A9FED" w14:textId="77777777" w:rsidR="008F2232" w:rsidRPr="00B9221D" w:rsidRDefault="00C6591C">
            <w:pPr>
              <w:pStyle w:val="SCCLsocPartyRole"/>
              <w:rPr>
                <w:lang w:val="fr-CA"/>
              </w:rPr>
            </w:pPr>
            <w:r w:rsidRPr="00B9221D">
              <w:rPr>
                <w:lang w:val="fr-CA"/>
              </w:rPr>
              <w:t>Appelant</w:t>
            </w:r>
            <w:r w:rsidRPr="00B9221D">
              <w:rPr>
                <w:lang w:val="fr-CA"/>
              </w:rPr>
              <w:br/>
            </w:r>
          </w:p>
          <w:p w14:paraId="6A8A9FEE" w14:textId="77777777" w:rsidR="008F2232" w:rsidRPr="00B9221D" w:rsidRDefault="00C6591C">
            <w:pPr>
              <w:pStyle w:val="SCCLsocVersus"/>
              <w:rPr>
                <w:lang w:val="fr-CA"/>
              </w:rPr>
            </w:pPr>
            <w:r w:rsidRPr="00B9221D">
              <w:rPr>
                <w:lang w:val="fr-CA"/>
              </w:rPr>
              <w:t>- et -</w:t>
            </w:r>
          </w:p>
          <w:p w14:paraId="6A8A9FEF" w14:textId="77777777" w:rsidR="008F2232" w:rsidRPr="00B9221D" w:rsidRDefault="008F2232">
            <w:pPr>
              <w:rPr>
                <w:lang w:val="fr-CA"/>
              </w:rPr>
            </w:pPr>
          </w:p>
          <w:p w14:paraId="6A8A9FF0" w14:textId="77777777" w:rsidR="008F2232" w:rsidRPr="00B9221D" w:rsidRDefault="00C6591C">
            <w:pPr>
              <w:pStyle w:val="SCCLsocParty"/>
              <w:rPr>
                <w:lang w:val="fr-CA"/>
              </w:rPr>
            </w:pPr>
            <w:r w:rsidRPr="00B9221D">
              <w:rPr>
                <w:lang w:val="fr-CA"/>
              </w:rPr>
              <w:t>Sa Majesté le Roi</w:t>
            </w:r>
            <w:r w:rsidRPr="00B9221D">
              <w:rPr>
                <w:lang w:val="fr-CA"/>
              </w:rPr>
              <w:br/>
            </w:r>
          </w:p>
          <w:p w14:paraId="6A8A9FF1" w14:textId="77777777" w:rsidR="008F2232" w:rsidRDefault="00C6591C" w:rsidP="00C6591C">
            <w:pPr>
              <w:pStyle w:val="SCCLsocPartyRole"/>
            </w:pPr>
            <w:r>
              <w:t>Intimé</w:t>
            </w:r>
          </w:p>
        </w:tc>
      </w:tr>
      <w:tr w:rsidR="00824412" w:rsidRPr="006E7BAE" w14:paraId="6A8A9F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8A9F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8A9F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8A9F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05D0" w14:paraId="6A8A9FFF" w14:textId="77777777" w:rsidTr="00C173B0">
        <w:tc>
          <w:tcPr>
            <w:tcW w:w="2269" w:type="pct"/>
          </w:tcPr>
          <w:p w14:paraId="6A8A9F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8A9FF8" w14:textId="77777777" w:rsidR="00824412" w:rsidRPr="006E7BAE" w:rsidRDefault="00824412" w:rsidP="00417FB7">
            <w:pPr>
              <w:jc w:val="center"/>
            </w:pPr>
          </w:p>
          <w:p w14:paraId="6A8A9FF9" w14:textId="2A7F6B0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6591C">
              <w:t>C66605</w:t>
            </w:r>
            <w:r w:rsidR="00C6591C" w:rsidRPr="006E7BAE">
              <w:t>,</w:t>
            </w:r>
            <w:r w:rsidR="00C6591C">
              <w:t xml:space="preserve"> </w:t>
            </w:r>
            <w:r>
              <w:t xml:space="preserve">2022 ONCA 645, </w:t>
            </w:r>
            <w:r w:rsidRPr="006E7BAE">
              <w:t xml:space="preserve">dated </w:t>
            </w:r>
            <w:r>
              <w:t>September 15, 2022</w:t>
            </w:r>
            <w:r w:rsidR="00107A57">
              <w:t>,</w:t>
            </w:r>
            <w:r w:rsidR="00AD1907">
              <w:t xml:space="preserve"> is dismissed</w:t>
            </w:r>
            <w:r w:rsidRPr="006E7BAE">
              <w:t>.</w:t>
            </w:r>
          </w:p>
          <w:p w14:paraId="6A8A9F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8A9F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8A9F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8A9F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8A9FFE" w14:textId="77777777" w:rsidR="003F6511" w:rsidRPr="006E7BAE" w:rsidRDefault="00824412" w:rsidP="00C659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221D">
              <w:rPr>
                <w:lang w:val="fr-CA"/>
              </w:rPr>
              <w:t>Cour d’appel de l’Ontario</w:t>
            </w:r>
            <w:r w:rsidR="00C6591C">
              <w:rPr>
                <w:lang w:val="fr-CA"/>
              </w:rPr>
              <w:t>, numéro </w:t>
            </w:r>
            <w:r w:rsidR="00C6591C" w:rsidRPr="00B9221D">
              <w:rPr>
                <w:lang w:val="fr-CA"/>
              </w:rPr>
              <w:t>C66605</w:t>
            </w:r>
            <w:r w:rsidR="00C6591C" w:rsidRPr="006E7BAE">
              <w:rPr>
                <w:lang w:val="fr-CA"/>
              </w:rPr>
              <w:t>,</w:t>
            </w:r>
            <w:r w:rsidR="00C6591C">
              <w:rPr>
                <w:lang w:val="fr-CA"/>
              </w:rPr>
              <w:t xml:space="preserve"> </w:t>
            </w:r>
            <w:r w:rsidRPr="00B9221D">
              <w:rPr>
                <w:lang w:val="fr-CA"/>
              </w:rPr>
              <w:t xml:space="preserve">2022 ONCA 645,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221D">
              <w:rPr>
                <w:lang w:val="fr-CA"/>
              </w:rPr>
              <w:t>15 septembre 2022</w:t>
            </w:r>
            <w:r w:rsidR="00AD190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</w:p>
        </w:tc>
      </w:tr>
    </w:tbl>
    <w:p w14:paraId="6A8AA000" w14:textId="77777777" w:rsidR="009F436C" w:rsidRPr="00D83B8C" w:rsidRDefault="009F436C" w:rsidP="00382FEC">
      <w:pPr>
        <w:rPr>
          <w:lang w:val="fr-CA"/>
        </w:rPr>
      </w:pPr>
    </w:p>
    <w:p w14:paraId="6A8AA001" w14:textId="77777777" w:rsidR="009F436C" w:rsidRDefault="009F436C" w:rsidP="00417FB7">
      <w:pPr>
        <w:jc w:val="center"/>
        <w:rPr>
          <w:lang w:val="fr-CA"/>
        </w:rPr>
      </w:pPr>
    </w:p>
    <w:p w14:paraId="6A8AA002" w14:textId="77777777" w:rsidR="0039347A" w:rsidRPr="00D83B8C" w:rsidRDefault="0039347A" w:rsidP="00417FB7">
      <w:pPr>
        <w:jc w:val="center"/>
        <w:rPr>
          <w:lang w:val="fr-CA"/>
        </w:rPr>
      </w:pPr>
    </w:p>
    <w:p w14:paraId="6A8AA0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8AA004" w14:textId="77777777" w:rsidR="003A37CF" w:rsidRPr="00D83B8C" w:rsidRDefault="003A37CF" w:rsidP="00C6591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AA007" w14:textId="77777777" w:rsidR="00983D48" w:rsidRDefault="00983D48">
      <w:r>
        <w:separator/>
      </w:r>
    </w:p>
  </w:endnote>
  <w:endnote w:type="continuationSeparator" w:id="0">
    <w:p w14:paraId="6A8AA00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AA005" w14:textId="77777777" w:rsidR="00983D48" w:rsidRDefault="00983D48">
      <w:r>
        <w:separator/>
      </w:r>
    </w:p>
  </w:footnote>
  <w:footnote w:type="continuationSeparator" w:id="0">
    <w:p w14:paraId="6A8AA00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A0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591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8AA00A" w14:textId="77777777" w:rsidR="008F53F3" w:rsidRDefault="008F53F3" w:rsidP="008F53F3">
    <w:pPr>
      <w:rPr>
        <w:szCs w:val="24"/>
      </w:rPr>
    </w:pPr>
  </w:p>
  <w:p w14:paraId="6A8AA00B" w14:textId="77777777" w:rsidR="008F53F3" w:rsidRDefault="008F53F3" w:rsidP="008F53F3">
    <w:pPr>
      <w:rPr>
        <w:szCs w:val="24"/>
      </w:rPr>
    </w:pPr>
  </w:p>
  <w:p w14:paraId="6A8AA0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40500</w:t>
    </w:r>
    <w:r>
      <w:rPr>
        <w:szCs w:val="24"/>
      </w:rPr>
      <w:t>     </w:t>
    </w:r>
  </w:p>
  <w:p w14:paraId="6A8AA00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8AA00E" w14:textId="77777777" w:rsidR="0073151A" w:rsidRDefault="0073151A" w:rsidP="0073151A"/>
      <w:p w14:paraId="6A8AA00F" w14:textId="77777777" w:rsidR="0073151A" w:rsidRPr="006E7BAE" w:rsidRDefault="0073151A" w:rsidP="0073151A"/>
      <w:p w14:paraId="6A8AA010" w14:textId="77777777" w:rsidR="0073151A" w:rsidRPr="006E7BAE" w:rsidRDefault="0073151A" w:rsidP="0073151A"/>
      <w:p w14:paraId="6A8AA011" w14:textId="77777777" w:rsidR="0073151A" w:rsidRPr="006E7BAE" w:rsidRDefault="0073151A" w:rsidP="0073151A"/>
      <w:p w14:paraId="6A8AA012" w14:textId="77777777" w:rsidR="0073151A" w:rsidRDefault="0073151A" w:rsidP="0073151A"/>
      <w:p w14:paraId="6A8AA013" w14:textId="77777777" w:rsidR="0073151A" w:rsidRDefault="0073151A" w:rsidP="0073151A"/>
      <w:p w14:paraId="6A8AA014" w14:textId="77777777" w:rsidR="0073151A" w:rsidRDefault="0073151A" w:rsidP="0073151A"/>
      <w:p w14:paraId="6A8AA015" w14:textId="77777777" w:rsidR="0073151A" w:rsidRDefault="0073151A" w:rsidP="0073151A"/>
      <w:p w14:paraId="6A8AA016" w14:textId="77777777" w:rsidR="0073151A" w:rsidRDefault="0073151A" w:rsidP="0073151A"/>
      <w:p w14:paraId="6A8AA017" w14:textId="77777777" w:rsidR="0073151A" w:rsidRPr="006E7BAE" w:rsidRDefault="0073151A" w:rsidP="0073151A"/>
      <w:p w14:paraId="6A8AA018" w14:textId="77777777" w:rsidR="00ED265D" w:rsidRPr="0073151A" w:rsidRDefault="0091565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7A57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47A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2232"/>
    <w:rsid w:val="008F376B"/>
    <w:rsid w:val="008F53F3"/>
    <w:rsid w:val="0091565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1907"/>
    <w:rsid w:val="00AE2077"/>
    <w:rsid w:val="00B158E3"/>
    <w:rsid w:val="00B305D0"/>
    <w:rsid w:val="00B328CD"/>
    <w:rsid w:val="00B408F8"/>
    <w:rsid w:val="00B5078E"/>
    <w:rsid w:val="00B60EDC"/>
    <w:rsid w:val="00B9221D"/>
    <w:rsid w:val="00BC39BE"/>
    <w:rsid w:val="00BD4E4C"/>
    <w:rsid w:val="00BF7644"/>
    <w:rsid w:val="00C1285B"/>
    <w:rsid w:val="00C173B0"/>
    <w:rsid w:val="00C17F71"/>
    <w:rsid w:val="00C2612E"/>
    <w:rsid w:val="00C6591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8A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2F3CB-4CF4-4275-B449-FCD3A9FF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77222-AFB6-4110-90F9-ED6AC6EDA7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5E7712D-81B7-4F48-AD29-7FE92D77E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2023-03-27T14:07:00Z</dcterms:created>
  <dcterms:modified xsi:type="dcterms:W3CDTF">2023-03-27T14:07:00Z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