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EE7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40336</w:t>
      </w:r>
      <w:r w:rsidR="00E81C0B" w:rsidRPr="001E26DB">
        <w:t>     </w:t>
      </w:r>
    </w:p>
    <w:p w14:paraId="3949EE7D" w14:textId="77777777" w:rsidR="009F436C" w:rsidRPr="001E26DB" w:rsidRDefault="009F436C" w:rsidP="00382FEC"/>
    <w:p w14:paraId="3949EE7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949EE82" w14:textId="77777777" w:rsidTr="00B37A52">
        <w:tc>
          <w:tcPr>
            <w:tcW w:w="2269" w:type="pct"/>
          </w:tcPr>
          <w:p w14:paraId="3949EE7F" w14:textId="77777777" w:rsidR="00417FB7" w:rsidRPr="001E26DB" w:rsidRDefault="00C4420C" w:rsidP="008262A3">
            <w:r>
              <w:t>Le 20</w:t>
            </w:r>
            <w:r w:rsidR="0062554E">
              <w:t xml:space="preserve"> avril 2023</w:t>
            </w:r>
          </w:p>
        </w:tc>
        <w:tc>
          <w:tcPr>
            <w:tcW w:w="381" w:type="pct"/>
          </w:tcPr>
          <w:p w14:paraId="3949EE80" w14:textId="77777777" w:rsidR="00417FB7" w:rsidRPr="001E26DB" w:rsidRDefault="00417FB7" w:rsidP="00382FEC"/>
        </w:tc>
        <w:tc>
          <w:tcPr>
            <w:tcW w:w="2350" w:type="pct"/>
          </w:tcPr>
          <w:p w14:paraId="3949EE81" w14:textId="77777777" w:rsidR="00417FB7" w:rsidRPr="001E26DB" w:rsidRDefault="00C4420C" w:rsidP="0027081E">
            <w:pPr>
              <w:rPr>
                <w:lang w:val="en-CA"/>
              </w:rPr>
            </w:pPr>
            <w:r>
              <w:t>April 20</w:t>
            </w:r>
            <w:r w:rsidR="0062554E">
              <w:t>, 2023</w:t>
            </w:r>
          </w:p>
        </w:tc>
      </w:tr>
      <w:tr w:rsidR="00C2612E" w:rsidRPr="0062554E" w14:paraId="3949EE8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49EE8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9EE8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9EE8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949EE98" w14:textId="77777777" w:rsidTr="006A1E6D">
        <w:tc>
          <w:tcPr>
            <w:tcW w:w="2269" w:type="pct"/>
          </w:tcPr>
          <w:p w14:paraId="3949EE88" w14:textId="77777777" w:rsidR="006166DB" w:rsidRDefault="00C4420C">
            <w:pPr>
              <w:pStyle w:val="SCCLsocPrefix"/>
            </w:pPr>
            <w:r>
              <w:t>ENTRE :</w:t>
            </w:r>
          </w:p>
          <w:p w14:paraId="5437450C" w14:textId="77777777" w:rsidR="0012620B" w:rsidRPr="002B08F6" w:rsidRDefault="0012620B" w:rsidP="002823D1"/>
          <w:p w14:paraId="3949EE89" w14:textId="77777777" w:rsidR="006166DB" w:rsidRDefault="00C4420C">
            <w:pPr>
              <w:pStyle w:val="SCCLsocParty"/>
            </w:pPr>
            <w:r>
              <w:t>Charles Robitaille</w:t>
            </w:r>
            <w:r>
              <w:br/>
            </w:r>
          </w:p>
          <w:p w14:paraId="3949EE8A" w14:textId="77777777" w:rsidR="006166DB" w:rsidRDefault="00C4420C">
            <w:pPr>
              <w:pStyle w:val="SCCLsocPartyRole"/>
            </w:pPr>
            <w:r>
              <w:t>Demandeur</w:t>
            </w:r>
            <w:r>
              <w:br/>
            </w:r>
          </w:p>
          <w:p w14:paraId="3949EE8B" w14:textId="77777777" w:rsidR="006166DB" w:rsidRDefault="00C4420C">
            <w:pPr>
              <w:pStyle w:val="SCCLsocVersus"/>
            </w:pPr>
            <w:r>
              <w:t>- et -</w:t>
            </w:r>
          </w:p>
          <w:p w14:paraId="3949EE8C" w14:textId="77777777" w:rsidR="006166DB" w:rsidRDefault="006166DB"/>
          <w:p w14:paraId="3949EE8D" w14:textId="77777777" w:rsidR="006166DB" w:rsidRDefault="00C4420C">
            <w:pPr>
              <w:pStyle w:val="SCCLsocParty"/>
            </w:pPr>
            <w:r>
              <w:t>Ville de Sorel-Tracy</w:t>
            </w:r>
            <w:r>
              <w:br/>
            </w:r>
          </w:p>
          <w:p w14:paraId="38A260F8" w14:textId="77777777" w:rsidR="006166DB" w:rsidRDefault="00C4420C">
            <w:pPr>
              <w:pStyle w:val="SCCLsocPartyRole"/>
            </w:pPr>
            <w:r>
              <w:t>Intimée</w:t>
            </w:r>
          </w:p>
          <w:p w14:paraId="486EE9ED" w14:textId="77777777" w:rsidR="002B08F6" w:rsidRDefault="002B08F6" w:rsidP="002823D1"/>
          <w:p w14:paraId="437F0DC8" w14:textId="77777777" w:rsidR="002B08F6" w:rsidRDefault="002B08F6" w:rsidP="002B08F6">
            <w:pPr>
              <w:pStyle w:val="SCCLsocVersus"/>
            </w:pPr>
            <w:r>
              <w:t>- et -</w:t>
            </w:r>
          </w:p>
          <w:p w14:paraId="7C40777C" w14:textId="77777777" w:rsidR="002B08F6" w:rsidRDefault="002B08F6" w:rsidP="002823D1">
            <w:pPr>
              <w:jc w:val="center"/>
            </w:pPr>
          </w:p>
          <w:p w14:paraId="47AA2A68" w14:textId="77777777" w:rsidR="002B08F6" w:rsidRDefault="002B08F6" w:rsidP="002823D1">
            <w:pPr>
              <w:jc w:val="center"/>
            </w:pPr>
            <w:r>
              <w:t>Officier de la publicité des droits de la circonscription foncière de Richelieu</w:t>
            </w:r>
          </w:p>
          <w:p w14:paraId="6629C09B" w14:textId="77777777" w:rsidR="002B08F6" w:rsidRDefault="002B08F6" w:rsidP="002823D1">
            <w:pPr>
              <w:jc w:val="center"/>
            </w:pPr>
          </w:p>
          <w:p w14:paraId="3949EE8E" w14:textId="1C571FD9" w:rsidR="002B08F6" w:rsidRPr="002B08F6" w:rsidRDefault="002B08F6" w:rsidP="002823D1">
            <w:pPr>
              <w:jc w:val="center"/>
            </w:pPr>
            <w:r>
              <w:t>Intervenant</w:t>
            </w:r>
          </w:p>
        </w:tc>
        <w:tc>
          <w:tcPr>
            <w:tcW w:w="381" w:type="pct"/>
          </w:tcPr>
          <w:p w14:paraId="3949EE8F" w14:textId="77777777" w:rsidR="00824412" w:rsidRPr="002823D1" w:rsidRDefault="00824412" w:rsidP="00375294"/>
        </w:tc>
        <w:tc>
          <w:tcPr>
            <w:tcW w:w="2350" w:type="pct"/>
          </w:tcPr>
          <w:p w14:paraId="3949EE91" w14:textId="77777777" w:rsidR="006166DB" w:rsidRDefault="00C4420C">
            <w:pPr>
              <w:pStyle w:val="SCCLsocPrefix"/>
            </w:pPr>
            <w:r>
              <w:t>BETWEEN:</w:t>
            </w:r>
          </w:p>
          <w:p w14:paraId="6760AEA8" w14:textId="77777777" w:rsidR="0012620B" w:rsidRPr="002B08F6" w:rsidRDefault="0012620B" w:rsidP="002823D1"/>
          <w:p w14:paraId="3949EE92" w14:textId="77777777" w:rsidR="006166DB" w:rsidRDefault="00C4420C">
            <w:pPr>
              <w:pStyle w:val="SCCLsocParty"/>
            </w:pPr>
            <w:r>
              <w:t>Charles Robitaille</w:t>
            </w:r>
            <w:r>
              <w:br/>
            </w:r>
          </w:p>
          <w:p w14:paraId="3949EE93" w14:textId="77777777" w:rsidR="006166DB" w:rsidRDefault="00C4420C">
            <w:pPr>
              <w:pStyle w:val="SCCLsocPartyRole"/>
            </w:pPr>
            <w:r>
              <w:t>Applicant</w:t>
            </w:r>
            <w:r>
              <w:br/>
            </w:r>
          </w:p>
          <w:p w14:paraId="3949EE94" w14:textId="77777777" w:rsidR="006166DB" w:rsidRDefault="00C4420C">
            <w:pPr>
              <w:pStyle w:val="SCCLsocVersus"/>
            </w:pPr>
            <w:r>
              <w:t>- and -</w:t>
            </w:r>
          </w:p>
          <w:p w14:paraId="3949EE95" w14:textId="77777777" w:rsidR="006166DB" w:rsidRDefault="006166DB"/>
          <w:p w14:paraId="3949EE96" w14:textId="77777777" w:rsidR="006166DB" w:rsidRDefault="00C4420C">
            <w:pPr>
              <w:pStyle w:val="SCCLsocParty"/>
            </w:pPr>
            <w:r>
              <w:t>Ville de Sorel-Tracy</w:t>
            </w:r>
            <w:r>
              <w:br/>
            </w:r>
          </w:p>
          <w:p w14:paraId="2D8366D0" w14:textId="77777777" w:rsidR="006166DB" w:rsidRDefault="00C4420C">
            <w:pPr>
              <w:pStyle w:val="SCCLsocPartyRole"/>
            </w:pPr>
            <w:r>
              <w:t>Respondent</w:t>
            </w:r>
          </w:p>
          <w:p w14:paraId="250C14C1" w14:textId="77777777" w:rsidR="002B08F6" w:rsidRDefault="002B08F6" w:rsidP="002823D1"/>
          <w:p w14:paraId="0BD4B844" w14:textId="77777777" w:rsidR="002B08F6" w:rsidRDefault="002B08F6" w:rsidP="002B08F6">
            <w:pPr>
              <w:pStyle w:val="SCCLsocVersus"/>
            </w:pPr>
            <w:r>
              <w:t>- and -</w:t>
            </w:r>
          </w:p>
          <w:p w14:paraId="7AADBB6D" w14:textId="77777777" w:rsidR="002B08F6" w:rsidRDefault="002B08F6" w:rsidP="002823D1">
            <w:pPr>
              <w:jc w:val="center"/>
            </w:pPr>
          </w:p>
          <w:p w14:paraId="70129765" w14:textId="77777777" w:rsidR="002B08F6" w:rsidRDefault="002B08F6" w:rsidP="002823D1">
            <w:pPr>
              <w:jc w:val="center"/>
            </w:pPr>
            <w:r>
              <w:t>Officier de la publicité des droits de la circonscription foncière de Richelieu</w:t>
            </w:r>
          </w:p>
          <w:p w14:paraId="1446E552" w14:textId="77777777" w:rsidR="002B08F6" w:rsidRDefault="002B08F6" w:rsidP="002823D1">
            <w:pPr>
              <w:jc w:val="center"/>
            </w:pPr>
          </w:p>
          <w:p w14:paraId="3949EE97" w14:textId="27A2D862" w:rsidR="002B08F6" w:rsidRPr="002B08F6" w:rsidRDefault="002B08F6" w:rsidP="002823D1">
            <w:pPr>
              <w:jc w:val="center"/>
            </w:pPr>
            <w:r>
              <w:t>Intervener</w:t>
            </w:r>
          </w:p>
        </w:tc>
      </w:tr>
      <w:tr w:rsidR="00824412" w:rsidRPr="0062554E" w14:paraId="3949EE9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49EE99" w14:textId="77777777" w:rsidR="00824412" w:rsidRPr="002823D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49EE9A" w14:textId="77777777" w:rsidR="00824412" w:rsidRPr="002823D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49EE9B" w14:textId="77777777" w:rsidR="00824412" w:rsidRPr="002823D1" w:rsidRDefault="00824412" w:rsidP="00B408F8"/>
        </w:tc>
      </w:tr>
      <w:tr w:rsidR="00824412" w:rsidRPr="002B08F6" w14:paraId="3949EEA8" w14:textId="77777777" w:rsidTr="00B37A52">
        <w:tc>
          <w:tcPr>
            <w:tcW w:w="2269" w:type="pct"/>
          </w:tcPr>
          <w:p w14:paraId="3949EE9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949EE9E" w14:textId="77777777" w:rsidR="0027081E" w:rsidRPr="001E26DB" w:rsidRDefault="0027081E" w:rsidP="0027081E">
            <w:pPr>
              <w:jc w:val="center"/>
            </w:pPr>
          </w:p>
          <w:p w14:paraId="3949EE9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500-09-029693-215</w:t>
            </w:r>
            <w:r w:rsidRPr="001E26DB">
              <w:t xml:space="preserve">, </w:t>
            </w:r>
            <w:r w:rsidR="00C4420C">
              <w:t xml:space="preserve">2022 QCCA 773, </w:t>
            </w:r>
            <w:r w:rsidRPr="001E26DB">
              <w:t xml:space="preserve">daté du </w:t>
            </w:r>
            <w:r>
              <w:t>2 juin 2022</w:t>
            </w:r>
            <w:r w:rsidRPr="001E26DB">
              <w:t xml:space="preserve">, est </w:t>
            </w:r>
            <w:r w:rsidR="00C4420C">
              <w:t>rejetée</w:t>
            </w:r>
            <w:r w:rsidRPr="001E26DB">
              <w:t>.</w:t>
            </w:r>
          </w:p>
          <w:p w14:paraId="3949EEA0" w14:textId="77777777" w:rsidR="00622562" w:rsidRDefault="00622562" w:rsidP="0027081E">
            <w:pPr>
              <w:jc w:val="both"/>
            </w:pPr>
          </w:p>
          <w:p w14:paraId="3949EEA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949EEA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49EEA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49EEA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49EEA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4420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4420C">
              <w:rPr>
                <w:lang w:val="en-CA"/>
              </w:rPr>
              <w:t>500-09-029693-215</w:t>
            </w:r>
            <w:r w:rsidRPr="001E26DB">
              <w:rPr>
                <w:lang w:val="en-CA"/>
              </w:rPr>
              <w:t xml:space="preserve">, </w:t>
            </w:r>
            <w:r w:rsidR="00C4420C" w:rsidRPr="00C4420C">
              <w:rPr>
                <w:lang w:val="en-CA"/>
              </w:rPr>
              <w:t xml:space="preserve">2022 QCCA 773, </w:t>
            </w:r>
            <w:r w:rsidRPr="001E26DB">
              <w:rPr>
                <w:lang w:val="en-CA"/>
              </w:rPr>
              <w:t xml:space="preserve">dated </w:t>
            </w:r>
            <w:r w:rsidRPr="00C4420C">
              <w:rPr>
                <w:lang w:val="en-CA"/>
              </w:rPr>
              <w:t>June 2, 2022</w:t>
            </w:r>
            <w:r w:rsidR="00C4420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4420C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949EEA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949EEA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949EEA9" w14:textId="77777777" w:rsidR="009F436C" w:rsidRPr="002C29B6" w:rsidRDefault="009F436C" w:rsidP="00382FEC">
      <w:pPr>
        <w:rPr>
          <w:lang w:val="en-US"/>
        </w:rPr>
      </w:pPr>
    </w:p>
    <w:p w14:paraId="41CCAC44" w14:textId="77777777" w:rsidR="009376A8" w:rsidRPr="002C29B6" w:rsidRDefault="009376A8" w:rsidP="00417FB7">
      <w:pPr>
        <w:jc w:val="center"/>
        <w:rPr>
          <w:lang w:val="en-US"/>
        </w:rPr>
      </w:pPr>
    </w:p>
    <w:p w14:paraId="3949EEAD" w14:textId="77777777" w:rsidR="00655333" w:rsidRPr="00C4420C" w:rsidRDefault="00655333" w:rsidP="002823D1">
      <w:pPr>
        <w:rPr>
          <w:lang w:val="en-US"/>
        </w:rPr>
      </w:pPr>
    </w:p>
    <w:p w14:paraId="3949EEA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949EEAF" w14:textId="10F5BE3E" w:rsidR="009F436C" w:rsidRPr="002C29B6" w:rsidRDefault="00655333" w:rsidP="00C4420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2823D1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EEB2" w14:textId="77777777" w:rsidR="00D27D4E" w:rsidRDefault="00D27D4E">
      <w:r>
        <w:separator/>
      </w:r>
    </w:p>
  </w:endnote>
  <w:endnote w:type="continuationSeparator" w:id="0">
    <w:p w14:paraId="3949EEB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EEB0" w14:textId="77777777" w:rsidR="00D27D4E" w:rsidRDefault="00D27D4E">
      <w:r>
        <w:separator/>
      </w:r>
    </w:p>
  </w:footnote>
  <w:footnote w:type="continuationSeparator" w:id="0">
    <w:p w14:paraId="3949EEB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EEB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376A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49EEB5" w14:textId="77777777" w:rsidR="00401B64" w:rsidRDefault="00401B64" w:rsidP="00401B64">
    <w:pPr>
      <w:rPr>
        <w:szCs w:val="24"/>
      </w:rPr>
    </w:pPr>
  </w:p>
  <w:p w14:paraId="3949EEB6" w14:textId="77777777" w:rsidR="00401B64" w:rsidRDefault="00401B64" w:rsidP="00401B64">
    <w:pPr>
      <w:rPr>
        <w:szCs w:val="24"/>
      </w:rPr>
    </w:pPr>
  </w:p>
  <w:p w14:paraId="3949EEB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40336</w:t>
    </w:r>
    <w:r w:rsidR="00401B64">
      <w:rPr>
        <w:szCs w:val="24"/>
      </w:rPr>
      <w:t>     </w:t>
    </w:r>
  </w:p>
  <w:p w14:paraId="3949EEB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949EEB9" w14:textId="77777777" w:rsidR="000452C9" w:rsidRDefault="000452C9" w:rsidP="000452C9"/>
      <w:p w14:paraId="3949EEBA" w14:textId="77777777" w:rsidR="000452C9" w:rsidRPr="001E26DB" w:rsidRDefault="000452C9" w:rsidP="000452C9"/>
      <w:p w14:paraId="3949EEBB" w14:textId="77777777" w:rsidR="000452C9" w:rsidRPr="001E26DB" w:rsidRDefault="000452C9" w:rsidP="000452C9"/>
      <w:p w14:paraId="3949EEBC" w14:textId="77777777" w:rsidR="000452C9" w:rsidRDefault="000452C9" w:rsidP="000452C9"/>
      <w:p w14:paraId="3949EEBD" w14:textId="77777777" w:rsidR="000452C9" w:rsidRDefault="000452C9" w:rsidP="000452C9"/>
      <w:p w14:paraId="3949EEBE" w14:textId="77777777" w:rsidR="000452C9" w:rsidRDefault="000452C9" w:rsidP="000452C9"/>
      <w:p w14:paraId="3949EEBF" w14:textId="77777777" w:rsidR="000452C9" w:rsidRDefault="000452C9" w:rsidP="000452C9"/>
      <w:p w14:paraId="3949EEC0" w14:textId="77777777" w:rsidR="000452C9" w:rsidRPr="001E26DB" w:rsidRDefault="000452C9" w:rsidP="000452C9"/>
      <w:p w14:paraId="3949EEC1" w14:textId="77777777" w:rsidR="000452C9" w:rsidRPr="001E26DB" w:rsidRDefault="000452C9" w:rsidP="000452C9"/>
      <w:p w14:paraId="3949EEC2" w14:textId="77777777" w:rsidR="000452C9" w:rsidRDefault="000452C9" w:rsidP="000452C9">
        <w:pPr>
          <w:pStyle w:val="Header"/>
        </w:pPr>
      </w:p>
      <w:p w14:paraId="3949EEC3" w14:textId="77777777" w:rsidR="001D6D96" w:rsidRPr="000452C9" w:rsidRDefault="00BA7A9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620B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23D1"/>
    <w:rsid w:val="002B08F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43F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66DB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76A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A9B"/>
    <w:rsid w:val="00BA7D71"/>
    <w:rsid w:val="00BD2A96"/>
    <w:rsid w:val="00BF682C"/>
    <w:rsid w:val="00BF7644"/>
    <w:rsid w:val="00C03E8E"/>
    <w:rsid w:val="00C2612E"/>
    <w:rsid w:val="00C40539"/>
    <w:rsid w:val="00C4420C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49E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14771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08828-40C0-4518-8EAD-493B45EC82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9A3A268-AD68-48C3-9A52-3A3765421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E94F7-6D2E-4A14-9438-141FA1AF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2023-04-18T18:31:00Z</dcterms:created>
  <dcterms:modified xsi:type="dcterms:W3CDTF">2023-04-18T18:31:00Z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