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80C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40397</w:t>
      </w:r>
      <w:r w:rsidR="0016666F" w:rsidRPr="006E7BAE">
        <w:t>     </w:t>
      </w:r>
    </w:p>
    <w:p w14:paraId="045C80CC" w14:textId="77777777" w:rsidR="009F436C" w:rsidRPr="006E7BAE" w:rsidRDefault="009F436C" w:rsidP="00382FEC"/>
    <w:p w14:paraId="045C80C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5C80D1" w14:textId="77777777" w:rsidTr="00C173B0">
        <w:tc>
          <w:tcPr>
            <w:tcW w:w="2269" w:type="pct"/>
          </w:tcPr>
          <w:p w14:paraId="045C80CE" w14:textId="2F001BF8" w:rsidR="00417FB7" w:rsidRPr="006E7BAE" w:rsidRDefault="00CB4B5A" w:rsidP="006B06C4">
            <w:r>
              <w:t>Ma</w:t>
            </w:r>
            <w:r w:rsidR="006B06C4">
              <w:t>y</w:t>
            </w:r>
            <w:r>
              <w:t xml:space="preserve"> </w:t>
            </w:r>
            <w:r w:rsidR="006B06C4">
              <w:t>11</w:t>
            </w:r>
            <w:r w:rsidR="00543EDD">
              <w:t>, 2023</w:t>
            </w:r>
          </w:p>
        </w:tc>
        <w:tc>
          <w:tcPr>
            <w:tcW w:w="381" w:type="pct"/>
          </w:tcPr>
          <w:p w14:paraId="045C80CF" w14:textId="77777777" w:rsidR="00417FB7" w:rsidRPr="006E7BAE" w:rsidRDefault="00417FB7" w:rsidP="00382FEC"/>
        </w:tc>
        <w:tc>
          <w:tcPr>
            <w:tcW w:w="2350" w:type="pct"/>
          </w:tcPr>
          <w:p w14:paraId="045C80D0" w14:textId="570A03A3" w:rsidR="00417FB7" w:rsidRPr="00D83B8C" w:rsidRDefault="00CB4B5A" w:rsidP="006B06C4">
            <w:pPr>
              <w:rPr>
                <w:lang w:val="en-US"/>
              </w:rPr>
            </w:pPr>
            <w:r>
              <w:t xml:space="preserve">Le </w:t>
            </w:r>
            <w:r w:rsidR="006B06C4">
              <w:t>11 mai</w:t>
            </w:r>
            <w:r w:rsidR="00543EDD">
              <w:t xml:space="preserve"> 2023</w:t>
            </w:r>
          </w:p>
        </w:tc>
      </w:tr>
      <w:tr w:rsidR="00E12A51" w:rsidRPr="006E7BAE" w14:paraId="045C80D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5C80D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5C80D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5C80D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5C80E7" w14:textId="77777777" w:rsidTr="00C173B0">
        <w:tc>
          <w:tcPr>
            <w:tcW w:w="2269" w:type="pct"/>
          </w:tcPr>
          <w:p w14:paraId="045C80D6" w14:textId="77777777" w:rsidR="00D078DC" w:rsidRDefault="00D078DC"/>
          <w:p w14:paraId="045C80D7" w14:textId="77777777" w:rsidR="00D078DC" w:rsidRDefault="00826514">
            <w:pPr>
              <w:pStyle w:val="SCCLsocPrefix"/>
            </w:pPr>
            <w:r>
              <w:t>BETWEEN:</w:t>
            </w:r>
          </w:p>
          <w:p w14:paraId="045C80D8" w14:textId="77777777" w:rsidR="00D078DC" w:rsidRDefault="00826514">
            <w:pPr>
              <w:pStyle w:val="SCCLsocParty"/>
            </w:pPr>
            <w:r>
              <w:t>Eastside Pharmacy Ltd.</w:t>
            </w:r>
            <w:r>
              <w:br/>
            </w:r>
          </w:p>
          <w:p w14:paraId="045C80D9" w14:textId="77777777" w:rsidR="00D078DC" w:rsidRDefault="00826514">
            <w:pPr>
              <w:pStyle w:val="SCCLsocPartyRole"/>
            </w:pPr>
            <w:r>
              <w:t>Applicant</w:t>
            </w:r>
            <w:r>
              <w:br/>
            </w:r>
          </w:p>
          <w:p w14:paraId="045C80DA" w14:textId="77777777" w:rsidR="00D078DC" w:rsidRDefault="00826514">
            <w:pPr>
              <w:pStyle w:val="SCCLsocVersus"/>
            </w:pPr>
            <w:r>
              <w:t>- and -</w:t>
            </w:r>
          </w:p>
          <w:p w14:paraId="045C80DB" w14:textId="77777777" w:rsidR="00D078DC" w:rsidRDefault="00D078DC"/>
          <w:p w14:paraId="045C80DC" w14:textId="77777777" w:rsidR="00D078DC" w:rsidRDefault="00826514">
            <w:pPr>
              <w:pStyle w:val="SCCLsocParty"/>
            </w:pPr>
            <w:r>
              <w:t>Minister of Health of British Columbia</w:t>
            </w:r>
            <w:r>
              <w:br/>
            </w:r>
          </w:p>
          <w:p w14:paraId="045C80DD" w14:textId="77777777" w:rsidR="00D078DC" w:rsidRDefault="008265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5C80DE" w14:textId="77777777" w:rsidR="00824412" w:rsidRPr="006E7BAE" w:rsidRDefault="00824412" w:rsidP="00375294"/>
        </w:tc>
        <w:tc>
          <w:tcPr>
            <w:tcW w:w="2350" w:type="pct"/>
          </w:tcPr>
          <w:p w14:paraId="045C80DF" w14:textId="77777777" w:rsidR="00D078DC" w:rsidRPr="00826514" w:rsidRDefault="00D078DC">
            <w:pPr>
              <w:rPr>
                <w:lang w:val="fr-CA"/>
              </w:rPr>
            </w:pPr>
          </w:p>
          <w:p w14:paraId="045C80E0" w14:textId="77777777" w:rsidR="00D078DC" w:rsidRPr="00826514" w:rsidRDefault="00826514">
            <w:pPr>
              <w:pStyle w:val="SCCLsocPrefix"/>
              <w:rPr>
                <w:lang w:val="fr-CA"/>
              </w:rPr>
            </w:pPr>
            <w:r w:rsidRPr="00826514">
              <w:rPr>
                <w:lang w:val="fr-CA"/>
              </w:rPr>
              <w:t>ENTRE :</w:t>
            </w:r>
          </w:p>
          <w:p w14:paraId="045C80E1" w14:textId="77777777" w:rsidR="00D078DC" w:rsidRPr="00826514" w:rsidRDefault="00826514">
            <w:pPr>
              <w:pStyle w:val="SCCLsocParty"/>
              <w:rPr>
                <w:lang w:val="fr-CA"/>
              </w:rPr>
            </w:pPr>
            <w:r w:rsidRPr="00826514">
              <w:rPr>
                <w:lang w:val="fr-CA"/>
              </w:rPr>
              <w:t>Eastside Pharmacy Ltd.</w:t>
            </w:r>
            <w:r w:rsidRPr="00826514">
              <w:rPr>
                <w:lang w:val="fr-CA"/>
              </w:rPr>
              <w:br/>
            </w:r>
          </w:p>
          <w:p w14:paraId="045C80E2" w14:textId="77777777" w:rsidR="00D078DC" w:rsidRPr="00826514" w:rsidRDefault="00CB4B5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826514" w:rsidRPr="00826514">
              <w:rPr>
                <w:lang w:val="fr-CA"/>
              </w:rPr>
              <w:br/>
            </w:r>
          </w:p>
          <w:p w14:paraId="045C80E3" w14:textId="77777777" w:rsidR="00D078DC" w:rsidRPr="006B06C4" w:rsidRDefault="00826514">
            <w:pPr>
              <w:pStyle w:val="SCCLsocVersus"/>
              <w:rPr>
                <w:lang w:val="fr-CA"/>
              </w:rPr>
            </w:pPr>
            <w:r w:rsidRPr="006B06C4">
              <w:rPr>
                <w:lang w:val="fr-CA"/>
              </w:rPr>
              <w:t>- et -</w:t>
            </w:r>
          </w:p>
          <w:p w14:paraId="045C80E4" w14:textId="77777777" w:rsidR="00D078DC" w:rsidRPr="006B06C4" w:rsidRDefault="00D078DC">
            <w:pPr>
              <w:rPr>
                <w:lang w:val="fr-CA"/>
              </w:rPr>
            </w:pPr>
          </w:p>
          <w:p w14:paraId="045C80E5" w14:textId="77777777" w:rsidR="00D078DC" w:rsidRDefault="00826514">
            <w:pPr>
              <w:pStyle w:val="SCCLsocParty"/>
            </w:pPr>
            <w:r>
              <w:t>Minister of Health of British Columbia</w:t>
            </w:r>
            <w:r>
              <w:br/>
            </w:r>
          </w:p>
          <w:p w14:paraId="045C80E6" w14:textId="77777777" w:rsidR="00D078DC" w:rsidRDefault="00CB4B5A">
            <w:pPr>
              <w:pStyle w:val="SCCLsocPartyRole"/>
            </w:pPr>
            <w:r>
              <w:t>Intimé</w:t>
            </w:r>
          </w:p>
        </w:tc>
      </w:tr>
      <w:tr w:rsidR="00824412" w:rsidRPr="006E7BAE" w14:paraId="045C80E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5C80E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5C80E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5C80E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B06C4" w14:paraId="045C80F5" w14:textId="77777777" w:rsidTr="00C173B0">
        <w:tc>
          <w:tcPr>
            <w:tcW w:w="2269" w:type="pct"/>
          </w:tcPr>
          <w:p w14:paraId="045C80E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5C80ED" w14:textId="77777777" w:rsidR="00824412" w:rsidRPr="006E7BAE" w:rsidRDefault="00824412" w:rsidP="00417FB7">
            <w:pPr>
              <w:jc w:val="center"/>
            </w:pPr>
          </w:p>
          <w:p w14:paraId="045C80E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CA46653</w:t>
            </w:r>
            <w:r w:rsidRPr="006E7BAE">
              <w:t xml:space="preserve">, </w:t>
            </w:r>
            <w:r w:rsidR="00CB4B5A">
              <w:t xml:space="preserve">2022 BCCA 259, </w:t>
            </w:r>
            <w:r w:rsidRPr="006E7BAE">
              <w:t xml:space="preserve">dated </w:t>
            </w:r>
            <w:r>
              <w:t>July 25, 2022</w:t>
            </w:r>
            <w:r w:rsidR="00CB4B5A">
              <w:t>,</w:t>
            </w:r>
            <w:r w:rsidRPr="006E7BAE">
              <w:t xml:space="preserve"> is </w:t>
            </w:r>
            <w:r w:rsidR="00CB4B5A">
              <w:t>dismissed</w:t>
            </w:r>
            <w:r w:rsidRPr="006E7BAE">
              <w:t>.</w:t>
            </w:r>
          </w:p>
          <w:p w14:paraId="045C80EF" w14:textId="77777777" w:rsidR="003F6511" w:rsidRDefault="003F6511" w:rsidP="00011960">
            <w:pPr>
              <w:jc w:val="both"/>
            </w:pPr>
          </w:p>
          <w:p w14:paraId="045C80F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5C80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5C80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5C80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5C80F4" w14:textId="77777777" w:rsidR="003F6511" w:rsidRPr="006E7BAE" w:rsidRDefault="00824412" w:rsidP="00CB4B5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26514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26514">
              <w:rPr>
                <w:lang w:val="fr-CA"/>
              </w:rPr>
              <w:t xml:space="preserve"> CA46653</w:t>
            </w:r>
            <w:r w:rsidRPr="006E7BAE">
              <w:rPr>
                <w:lang w:val="fr-CA"/>
              </w:rPr>
              <w:t xml:space="preserve">, </w:t>
            </w:r>
            <w:r w:rsidR="00CB4B5A" w:rsidRPr="00CB4B5A">
              <w:rPr>
                <w:lang w:val="fr-CA"/>
              </w:rPr>
              <w:t xml:space="preserve">2022 BCCA 259,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26514">
              <w:rPr>
                <w:lang w:val="fr-CA"/>
              </w:rPr>
              <w:t>25 juillet 2022</w:t>
            </w:r>
            <w:r w:rsidRPr="006E7BAE">
              <w:rPr>
                <w:lang w:val="fr-CA"/>
              </w:rPr>
              <w:t>, est</w:t>
            </w:r>
            <w:r w:rsidR="00CB4B5A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5C80F6" w14:textId="77777777" w:rsidR="009F436C" w:rsidRPr="00D83B8C" w:rsidRDefault="009F436C" w:rsidP="00382FEC">
      <w:pPr>
        <w:rPr>
          <w:lang w:val="fr-CA"/>
        </w:rPr>
      </w:pPr>
    </w:p>
    <w:p w14:paraId="045C80F7" w14:textId="77777777" w:rsidR="009F436C" w:rsidRPr="00D83B8C" w:rsidRDefault="009F436C" w:rsidP="00417FB7">
      <w:pPr>
        <w:jc w:val="center"/>
        <w:rPr>
          <w:lang w:val="fr-CA"/>
        </w:rPr>
      </w:pPr>
    </w:p>
    <w:p w14:paraId="045C80F8" w14:textId="77777777" w:rsidR="009F436C" w:rsidRPr="00D83B8C" w:rsidRDefault="009F436C" w:rsidP="00417FB7">
      <w:pPr>
        <w:jc w:val="center"/>
        <w:rPr>
          <w:lang w:val="fr-CA"/>
        </w:rPr>
      </w:pPr>
    </w:p>
    <w:p w14:paraId="045C80F9" w14:textId="77777777" w:rsidR="009F436C" w:rsidRPr="00D83B8C" w:rsidRDefault="009F436C" w:rsidP="00417FB7">
      <w:pPr>
        <w:jc w:val="center"/>
        <w:rPr>
          <w:lang w:val="fr-CA"/>
        </w:rPr>
      </w:pPr>
    </w:p>
    <w:p w14:paraId="045C80F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5C80FB" w14:textId="77777777" w:rsidR="003A37CF" w:rsidRPr="00D83B8C" w:rsidRDefault="003A37CF" w:rsidP="00CB4B5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B4B5A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C80FE" w14:textId="77777777" w:rsidR="00983D48" w:rsidRDefault="00983D48">
      <w:r>
        <w:separator/>
      </w:r>
    </w:p>
  </w:endnote>
  <w:endnote w:type="continuationSeparator" w:id="0">
    <w:p w14:paraId="045C80F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80FC" w14:textId="77777777" w:rsidR="00983D48" w:rsidRDefault="00983D48">
      <w:r>
        <w:separator/>
      </w:r>
    </w:p>
  </w:footnote>
  <w:footnote w:type="continuationSeparator" w:id="0">
    <w:p w14:paraId="045C80F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C81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4B5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5C8101" w14:textId="77777777" w:rsidR="008F53F3" w:rsidRDefault="008F53F3" w:rsidP="008F53F3">
    <w:pPr>
      <w:rPr>
        <w:szCs w:val="24"/>
      </w:rPr>
    </w:pPr>
  </w:p>
  <w:p w14:paraId="045C8102" w14:textId="77777777" w:rsidR="008F53F3" w:rsidRDefault="008F53F3" w:rsidP="008F53F3">
    <w:pPr>
      <w:rPr>
        <w:szCs w:val="24"/>
      </w:rPr>
    </w:pPr>
  </w:p>
  <w:p w14:paraId="045C81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40397</w:t>
    </w:r>
    <w:r>
      <w:rPr>
        <w:szCs w:val="24"/>
      </w:rPr>
      <w:t>     </w:t>
    </w:r>
  </w:p>
  <w:p w14:paraId="045C810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5C8105" w14:textId="77777777" w:rsidR="0073151A" w:rsidRDefault="0073151A" w:rsidP="0073151A"/>
      <w:p w14:paraId="045C8106" w14:textId="77777777" w:rsidR="0073151A" w:rsidRPr="006E7BAE" w:rsidRDefault="0073151A" w:rsidP="0073151A"/>
      <w:p w14:paraId="045C8107" w14:textId="77777777" w:rsidR="0073151A" w:rsidRPr="006E7BAE" w:rsidRDefault="0073151A" w:rsidP="0073151A"/>
      <w:p w14:paraId="045C8108" w14:textId="77777777" w:rsidR="0073151A" w:rsidRPr="006E7BAE" w:rsidRDefault="0073151A" w:rsidP="0073151A"/>
      <w:p w14:paraId="045C8109" w14:textId="77777777" w:rsidR="0073151A" w:rsidRDefault="0073151A" w:rsidP="0073151A"/>
      <w:p w14:paraId="045C810A" w14:textId="77777777" w:rsidR="0073151A" w:rsidRDefault="0073151A" w:rsidP="0073151A"/>
      <w:p w14:paraId="045C810B" w14:textId="77777777" w:rsidR="0073151A" w:rsidRDefault="0073151A" w:rsidP="0073151A"/>
      <w:p w14:paraId="045C810C" w14:textId="77777777" w:rsidR="0073151A" w:rsidRDefault="0073151A" w:rsidP="0073151A"/>
      <w:p w14:paraId="045C810D" w14:textId="77777777" w:rsidR="0073151A" w:rsidRDefault="0073151A" w:rsidP="0073151A"/>
      <w:p w14:paraId="045C810E" w14:textId="77777777" w:rsidR="0073151A" w:rsidRPr="006E7BAE" w:rsidRDefault="0073151A" w:rsidP="0073151A"/>
      <w:p w14:paraId="045C810F" w14:textId="77777777" w:rsidR="00ED265D" w:rsidRPr="0073151A" w:rsidRDefault="0004422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4224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B06C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6514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4B5A"/>
    <w:rsid w:val="00CE249F"/>
    <w:rsid w:val="00CF17D0"/>
    <w:rsid w:val="00D078DC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5C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14832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C6F4878-3118-42F2-877B-8E17505CC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AB223-6A78-4C01-B1F5-79D17F7D4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2C3F3-0E35-4FE4-BE2B-481E150879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2023-05-08T13:21:00Z</dcterms:created>
  <dcterms:modified xsi:type="dcterms:W3CDTF">2023-05-08T13:21:00Z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