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8020F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40424</w:t>
      </w:r>
      <w:r w:rsidR="0016666F" w:rsidRPr="006E7BAE">
        <w:t>     </w:t>
      </w:r>
    </w:p>
    <w:p w14:paraId="1D980210" w14:textId="77777777" w:rsidR="009F436C" w:rsidRPr="006E7BAE" w:rsidRDefault="009F436C" w:rsidP="00382FEC"/>
    <w:p w14:paraId="1D98021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D980215" w14:textId="77777777" w:rsidTr="00C173B0">
        <w:tc>
          <w:tcPr>
            <w:tcW w:w="2269" w:type="pct"/>
          </w:tcPr>
          <w:p w14:paraId="1D980212" w14:textId="77777777" w:rsidR="00417FB7" w:rsidRPr="006E7BAE" w:rsidRDefault="004E5803" w:rsidP="004E5803">
            <w:r>
              <w:t>May</w:t>
            </w:r>
            <w:r w:rsidR="00543EDD">
              <w:t xml:space="preserve"> </w:t>
            </w:r>
            <w:r>
              <w:t>11</w:t>
            </w:r>
            <w:r w:rsidR="00543EDD">
              <w:t>, 2023</w:t>
            </w:r>
          </w:p>
        </w:tc>
        <w:tc>
          <w:tcPr>
            <w:tcW w:w="381" w:type="pct"/>
          </w:tcPr>
          <w:p w14:paraId="1D980213" w14:textId="77777777" w:rsidR="00417FB7" w:rsidRPr="006E7BAE" w:rsidRDefault="00417FB7" w:rsidP="00382FEC"/>
        </w:tc>
        <w:tc>
          <w:tcPr>
            <w:tcW w:w="2350" w:type="pct"/>
          </w:tcPr>
          <w:p w14:paraId="1D980214" w14:textId="77777777" w:rsidR="00417FB7" w:rsidRPr="00D83B8C" w:rsidRDefault="00543EDD" w:rsidP="004E5803">
            <w:pPr>
              <w:rPr>
                <w:lang w:val="en-US"/>
              </w:rPr>
            </w:pPr>
            <w:r>
              <w:t xml:space="preserve">Le </w:t>
            </w:r>
            <w:r w:rsidR="004E5803">
              <w:t>11</w:t>
            </w:r>
            <w:r>
              <w:t xml:space="preserve"> </w:t>
            </w:r>
            <w:r w:rsidR="004E5803">
              <w:t>mai</w:t>
            </w:r>
            <w:r>
              <w:t xml:space="preserve"> 2023</w:t>
            </w:r>
          </w:p>
        </w:tc>
      </w:tr>
      <w:tr w:rsidR="00E12A51" w:rsidRPr="006E7BAE" w14:paraId="1D98021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D980216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D980217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D98021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D98022B" w14:textId="77777777" w:rsidTr="00C173B0">
        <w:tc>
          <w:tcPr>
            <w:tcW w:w="2269" w:type="pct"/>
          </w:tcPr>
          <w:p w14:paraId="1D98021A" w14:textId="77777777" w:rsidR="00C21786" w:rsidRDefault="00C21786"/>
          <w:p w14:paraId="1D98021B" w14:textId="77777777" w:rsidR="00C21786" w:rsidRDefault="004E5803">
            <w:pPr>
              <w:pStyle w:val="SCCLsocPrefix"/>
            </w:pPr>
            <w:r>
              <w:t>BETWEEN:</w:t>
            </w:r>
          </w:p>
          <w:p w14:paraId="1D98021C" w14:textId="77777777" w:rsidR="00C21786" w:rsidRDefault="004E5803">
            <w:pPr>
              <w:pStyle w:val="SCCLsocParty"/>
            </w:pPr>
            <w:r>
              <w:t>D.P.</w:t>
            </w:r>
            <w:r>
              <w:br/>
            </w:r>
          </w:p>
          <w:p w14:paraId="1D98021D" w14:textId="77777777" w:rsidR="00C21786" w:rsidRDefault="004E5803">
            <w:pPr>
              <w:pStyle w:val="SCCLsocPartyRole"/>
            </w:pPr>
            <w:r>
              <w:t>Applicant</w:t>
            </w:r>
            <w:r>
              <w:br/>
            </w:r>
          </w:p>
          <w:p w14:paraId="1D98021E" w14:textId="77777777" w:rsidR="00C21786" w:rsidRDefault="004E5803">
            <w:pPr>
              <w:pStyle w:val="SCCLsocVersus"/>
            </w:pPr>
            <w:r>
              <w:t>- and -</w:t>
            </w:r>
          </w:p>
          <w:p w14:paraId="1D98021F" w14:textId="77777777" w:rsidR="00C21786" w:rsidRDefault="00C21786"/>
          <w:p w14:paraId="1D980220" w14:textId="77777777" w:rsidR="00C21786" w:rsidRDefault="004E5803">
            <w:pPr>
              <w:pStyle w:val="SCCLsocParty"/>
            </w:pPr>
            <w:r>
              <w:t>Director of Youth Protection of the CIUSSS, G.G.</w:t>
            </w:r>
            <w:r>
              <w:br/>
            </w:r>
          </w:p>
          <w:p w14:paraId="1D980221" w14:textId="77777777" w:rsidR="00C21786" w:rsidRDefault="004E5803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1D980222" w14:textId="77777777" w:rsidR="00824412" w:rsidRPr="006E7BAE" w:rsidRDefault="00824412" w:rsidP="00375294"/>
        </w:tc>
        <w:tc>
          <w:tcPr>
            <w:tcW w:w="2350" w:type="pct"/>
          </w:tcPr>
          <w:p w14:paraId="1D980223" w14:textId="77777777" w:rsidR="00C21786" w:rsidRPr="004E5803" w:rsidRDefault="00C21786">
            <w:pPr>
              <w:rPr>
                <w:lang w:val="fr-CA"/>
              </w:rPr>
            </w:pPr>
          </w:p>
          <w:p w14:paraId="1D980224" w14:textId="77777777" w:rsidR="00C21786" w:rsidRPr="004E5803" w:rsidRDefault="004E5803">
            <w:pPr>
              <w:pStyle w:val="SCCLsocPrefix"/>
              <w:rPr>
                <w:lang w:val="fr-CA"/>
              </w:rPr>
            </w:pPr>
            <w:r w:rsidRPr="004E5803">
              <w:rPr>
                <w:lang w:val="fr-CA"/>
              </w:rPr>
              <w:t>ENTRE :</w:t>
            </w:r>
          </w:p>
          <w:p w14:paraId="1D980225" w14:textId="77777777" w:rsidR="00C21786" w:rsidRPr="004E5803" w:rsidRDefault="004E5803">
            <w:pPr>
              <w:pStyle w:val="SCCLsocParty"/>
              <w:rPr>
                <w:lang w:val="fr-CA"/>
              </w:rPr>
            </w:pPr>
            <w:r w:rsidRPr="004E5803">
              <w:rPr>
                <w:lang w:val="fr-CA"/>
              </w:rPr>
              <w:t>D.P.</w:t>
            </w:r>
            <w:r w:rsidRPr="004E5803">
              <w:rPr>
                <w:lang w:val="fr-CA"/>
              </w:rPr>
              <w:br/>
            </w:r>
          </w:p>
          <w:p w14:paraId="1D980226" w14:textId="77777777" w:rsidR="00C21786" w:rsidRPr="004E5803" w:rsidRDefault="004E5803">
            <w:pPr>
              <w:pStyle w:val="SCCLsocPartyRole"/>
              <w:rPr>
                <w:lang w:val="fr-CA"/>
              </w:rPr>
            </w:pPr>
            <w:r w:rsidRPr="004E5803">
              <w:rPr>
                <w:lang w:val="fr-CA"/>
              </w:rPr>
              <w:t>Demanderesse</w:t>
            </w:r>
            <w:r w:rsidRPr="004E5803">
              <w:rPr>
                <w:lang w:val="fr-CA"/>
              </w:rPr>
              <w:br/>
            </w:r>
          </w:p>
          <w:p w14:paraId="1D980227" w14:textId="77777777" w:rsidR="00C21786" w:rsidRPr="004E5803" w:rsidRDefault="004E5803">
            <w:pPr>
              <w:pStyle w:val="SCCLsocVersus"/>
              <w:rPr>
                <w:lang w:val="fr-CA"/>
              </w:rPr>
            </w:pPr>
            <w:r w:rsidRPr="004E5803">
              <w:rPr>
                <w:lang w:val="fr-CA"/>
              </w:rPr>
              <w:t>- et -</w:t>
            </w:r>
          </w:p>
          <w:p w14:paraId="1D980228" w14:textId="77777777" w:rsidR="00C21786" w:rsidRPr="004E5803" w:rsidRDefault="00C21786">
            <w:pPr>
              <w:rPr>
                <w:lang w:val="fr-CA"/>
              </w:rPr>
            </w:pPr>
          </w:p>
          <w:p w14:paraId="1D980229" w14:textId="77777777" w:rsidR="00C21786" w:rsidRPr="004E5803" w:rsidRDefault="004E5803">
            <w:pPr>
              <w:pStyle w:val="SCCLsocParty"/>
              <w:rPr>
                <w:lang w:val="fr-CA"/>
              </w:rPr>
            </w:pPr>
            <w:r w:rsidRPr="004E5803">
              <w:rPr>
                <w:lang w:val="fr-CA"/>
              </w:rPr>
              <w:t>Directrice de la Protection de la Jeunesse du CIUSSS, G.G.</w:t>
            </w:r>
            <w:r w:rsidRPr="004E5803">
              <w:rPr>
                <w:lang w:val="fr-CA"/>
              </w:rPr>
              <w:br/>
            </w:r>
          </w:p>
          <w:p w14:paraId="1D98022A" w14:textId="0181B5C9" w:rsidR="00C21786" w:rsidRDefault="00333772" w:rsidP="004E5803">
            <w:pPr>
              <w:pStyle w:val="SCCLsocPartyRole"/>
            </w:pPr>
            <w:r>
              <w:t>Intimé</w:t>
            </w:r>
            <w:r w:rsidR="004E5803">
              <w:t>s</w:t>
            </w:r>
          </w:p>
        </w:tc>
      </w:tr>
      <w:tr w:rsidR="00824412" w:rsidRPr="006E7BAE" w14:paraId="1D98022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D98022C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D98022D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D98022E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333772" w14:paraId="1D980239" w14:textId="77777777" w:rsidTr="00C173B0">
        <w:tc>
          <w:tcPr>
            <w:tcW w:w="2269" w:type="pct"/>
          </w:tcPr>
          <w:p w14:paraId="1D98023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D980231" w14:textId="77777777" w:rsidR="00824412" w:rsidRPr="006E7BAE" w:rsidRDefault="00824412" w:rsidP="00417FB7">
            <w:pPr>
              <w:jc w:val="center"/>
            </w:pPr>
          </w:p>
          <w:p w14:paraId="1D980232" w14:textId="77777777" w:rsidR="00824412" w:rsidRDefault="004E5803" w:rsidP="00011960">
            <w:pPr>
              <w:jc w:val="both"/>
            </w:pPr>
            <w:r>
              <w:t>T</w:t>
            </w:r>
            <w:r w:rsidRPr="004E5803">
              <w:t xml:space="preserve">he motion to file a lengthy memorandum </w:t>
            </w:r>
            <w:r>
              <w:t>is</w:t>
            </w:r>
            <w:r w:rsidRPr="004E5803">
              <w:t xml:space="preserve"> granted</w:t>
            </w:r>
            <w:r>
              <w:t xml:space="preserve">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of Quebec (Montréal)</w:t>
            </w:r>
            <w:r w:rsidR="00824412" w:rsidRPr="006E7BAE">
              <w:t>, Number</w:t>
            </w:r>
            <w:r>
              <w:t xml:space="preserve"> 500-08-000561-227</w:t>
            </w:r>
            <w:r w:rsidRPr="006E7BAE">
              <w:t>,</w:t>
            </w:r>
            <w:r w:rsidR="00824412" w:rsidRPr="006E7BAE">
              <w:t xml:space="preserve"> </w:t>
            </w:r>
            <w:r w:rsidR="00824412">
              <w:t xml:space="preserve">2022 QCCA 944, </w:t>
            </w:r>
            <w:r w:rsidR="00824412" w:rsidRPr="006E7BAE">
              <w:t xml:space="preserve">dated </w:t>
            </w:r>
            <w:r w:rsidR="00824412">
              <w:t>July 5, 2022</w:t>
            </w:r>
            <w:r>
              <w:t>,</w:t>
            </w:r>
            <w:r w:rsidR="00824412" w:rsidRPr="006E7BAE">
              <w:t xml:space="preserve"> </w:t>
            </w:r>
            <w:r>
              <w:t>is dismissed.</w:t>
            </w:r>
          </w:p>
          <w:p w14:paraId="1D980233" w14:textId="77777777" w:rsidR="003F6511" w:rsidRDefault="003F6511" w:rsidP="00011960">
            <w:pPr>
              <w:jc w:val="both"/>
            </w:pPr>
          </w:p>
          <w:p w14:paraId="1D980234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D98023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D98023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D98023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D980238" w14:textId="77777777" w:rsidR="003F6511" w:rsidRPr="006E7BAE" w:rsidRDefault="004E5803" w:rsidP="004E5803">
            <w:pPr>
              <w:jc w:val="both"/>
              <w:rPr>
                <w:lang w:val="fr-CA"/>
              </w:rPr>
            </w:pPr>
            <w:r w:rsidRPr="004E5803">
              <w:rPr>
                <w:lang w:val="fr-CA"/>
              </w:rPr>
              <w:t>La requête pour déposer un mémoire des arguments volumineux est accordée</w:t>
            </w:r>
            <w:r>
              <w:rPr>
                <w:lang w:val="fr-CA"/>
              </w:rPr>
              <w:t xml:space="preserve">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4E5803">
              <w:rPr>
                <w:lang w:val="fr-CA"/>
              </w:rPr>
              <w:t>Cour d’appel du Québec (Montréal)</w:t>
            </w:r>
            <w:r w:rsidR="00824412" w:rsidRPr="006E7BAE">
              <w:rPr>
                <w:lang w:val="fr-CA"/>
              </w:rPr>
              <w:t xml:space="preserve">, numéro </w:t>
            </w:r>
            <w:r w:rsidRPr="004E5803">
              <w:rPr>
                <w:lang w:val="fr-CA"/>
              </w:rPr>
              <w:t>500-08-000561-227</w:t>
            </w:r>
            <w:r w:rsidRPr="006E7BAE">
              <w:rPr>
                <w:lang w:val="fr-CA"/>
              </w:rPr>
              <w:t xml:space="preserve">, </w:t>
            </w:r>
            <w:r w:rsidR="00824412" w:rsidRPr="004E5803">
              <w:rPr>
                <w:lang w:val="fr-CA"/>
              </w:rPr>
              <w:t xml:space="preserve">2022 QCCA 944,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4E5803">
              <w:rPr>
                <w:lang w:val="fr-CA"/>
              </w:rPr>
              <w:t>5 juillet 2022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D98023A" w14:textId="77777777" w:rsidR="009F436C" w:rsidRPr="00D83B8C" w:rsidRDefault="009F436C" w:rsidP="00382FEC">
      <w:pPr>
        <w:rPr>
          <w:lang w:val="fr-CA"/>
        </w:rPr>
      </w:pPr>
    </w:p>
    <w:p w14:paraId="1D98023B" w14:textId="77777777" w:rsidR="009F436C" w:rsidRPr="00D83B8C" w:rsidRDefault="009F436C" w:rsidP="00417FB7">
      <w:pPr>
        <w:jc w:val="center"/>
        <w:rPr>
          <w:lang w:val="fr-CA"/>
        </w:rPr>
      </w:pPr>
    </w:p>
    <w:p w14:paraId="1D98023C" w14:textId="77777777" w:rsidR="009F436C" w:rsidRPr="00D83B8C" w:rsidRDefault="009F436C" w:rsidP="00417FB7">
      <w:pPr>
        <w:jc w:val="center"/>
        <w:rPr>
          <w:lang w:val="fr-CA"/>
        </w:rPr>
      </w:pPr>
    </w:p>
    <w:p w14:paraId="1D98023D" w14:textId="77777777" w:rsidR="009F436C" w:rsidRPr="00D83B8C" w:rsidRDefault="009F436C" w:rsidP="00417FB7">
      <w:pPr>
        <w:jc w:val="center"/>
        <w:rPr>
          <w:lang w:val="fr-CA"/>
        </w:rPr>
      </w:pPr>
    </w:p>
    <w:p w14:paraId="1D98023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D98023F" w14:textId="77777777" w:rsidR="003A37CF" w:rsidRPr="00D83B8C" w:rsidRDefault="003A37CF" w:rsidP="004E5803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4E5803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80242" w14:textId="77777777" w:rsidR="00983D48" w:rsidRDefault="00983D48">
      <w:r>
        <w:separator/>
      </w:r>
    </w:p>
  </w:endnote>
  <w:endnote w:type="continuationSeparator" w:id="0">
    <w:p w14:paraId="1D98024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80240" w14:textId="77777777" w:rsidR="00983D48" w:rsidRDefault="00983D48">
      <w:r>
        <w:separator/>
      </w:r>
    </w:p>
  </w:footnote>
  <w:footnote w:type="continuationSeparator" w:id="0">
    <w:p w14:paraId="1D98024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8024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4E5803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D980245" w14:textId="77777777" w:rsidR="008F53F3" w:rsidRDefault="008F53F3" w:rsidP="008F53F3">
    <w:pPr>
      <w:rPr>
        <w:szCs w:val="24"/>
      </w:rPr>
    </w:pPr>
  </w:p>
  <w:p w14:paraId="1D980246" w14:textId="77777777" w:rsidR="008F53F3" w:rsidRDefault="008F53F3" w:rsidP="008F53F3">
    <w:pPr>
      <w:rPr>
        <w:szCs w:val="24"/>
      </w:rPr>
    </w:pPr>
  </w:p>
  <w:p w14:paraId="1D98024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40424</w:t>
    </w:r>
    <w:r>
      <w:rPr>
        <w:szCs w:val="24"/>
      </w:rPr>
      <w:t>     </w:t>
    </w:r>
  </w:p>
  <w:p w14:paraId="1D98024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D980249" w14:textId="77777777" w:rsidR="0073151A" w:rsidRDefault="0073151A" w:rsidP="0073151A"/>
      <w:p w14:paraId="1D98024A" w14:textId="77777777" w:rsidR="0073151A" w:rsidRPr="006E7BAE" w:rsidRDefault="0073151A" w:rsidP="0073151A"/>
      <w:p w14:paraId="1D98024B" w14:textId="77777777" w:rsidR="0073151A" w:rsidRPr="006E7BAE" w:rsidRDefault="0073151A" w:rsidP="0073151A"/>
      <w:p w14:paraId="1D98024C" w14:textId="77777777" w:rsidR="0073151A" w:rsidRPr="006E7BAE" w:rsidRDefault="0073151A" w:rsidP="0073151A"/>
      <w:p w14:paraId="1D98024D" w14:textId="77777777" w:rsidR="0073151A" w:rsidRDefault="0073151A" w:rsidP="0073151A"/>
      <w:p w14:paraId="1D98024E" w14:textId="77777777" w:rsidR="0073151A" w:rsidRDefault="0073151A" w:rsidP="0073151A"/>
      <w:p w14:paraId="1D98024F" w14:textId="77777777" w:rsidR="0073151A" w:rsidRDefault="0073151A" w:rsidP="0073151A"/>
      <w:p w14:paraId="1D980250" w14:textId="77777777" w:rsidR="0073151A" w:rsidRDefault="0073151A" w:rsidP="0073151A"/>
      <w:p w14:paraId="1D980251" w14:textId="77777777" w:rsidR="0073151A" w:rsidRDefault="0073151A" w:rsidP="0073151A"/>
      <w:p w14:paraId="1D980252" w14:textId="77777777" w:rsidR="0073151A" w:rsidRPr="006E7BAE" w:rsidRDefault="0073151A" w:rsidP="0073151A"/>
      <w:p w14:paraId="1D980253" w14:textId="77777777" w:rsidR="00ED265D" w:rsidRPr="0073151A" w:rsidRDefault="00551D8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3772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4E5803"/>
    <w:rsid w:val="00543EDD"/>
    <w:rsid w:val="00551D8F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1786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D980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Kasirer</AuthorContributor>
    <FolderNameEn xmlns="40ae4924-d04e-473c-aafa-3657aad971d6">Leave Application - Judgment on Leave Application</FolderNameEn>
    <Case xmlns="40ae4924-d04e-473c-aafa-3657aad971d6">14859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2023-05-11T04:00:00+00:00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AFA30D4A-D715-4647-9EBE-0F822386D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198A1-6791-4754-9132-0C43E0101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946C6-D8CB-43B0-9A73-338F3CA16E2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2023-05-09T12:42:00Z</dcterms:created>
  <dcterms:modified xsi:type="dcterms:W3CDTF">2023-05-09T12:42:00Z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