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DC7A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40433</w:t>
      </w:r>
      <w:r w:rsidR="00E81C0B" w:rsidRPr="001E26DB">
        <w:t>     </w:t>
      </w:r>
    </w:p>
    <w:p w14:paraId="259DDC7B" w14:textId="77777777" w:rsidR="009F436C" w:rsidRPr="001E26DB" w:rsidRDefault="009F436C" w:rsidP="00382FEC"/>
    <w:p w14:paraId="259DDC7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59DDC80" w14:textId="77777777" w:rsidTr="00B37A52">
        <w:tc>
          <w:tcPr>
            <w:tcW w:w="2269" w:type="pct"/>
          </w:tcPr>
          <w:p w14:paraId="259DDC7D" w14:textId="77777777" w:rsidR="00417FB7" w:rsidRPr="001E26DB" w:rsidRDefault="0062554E" w:rsidP="00B957E1">
            <w:r>
              <w:t>Le 1</w:t>
            </w:r>
            <w:r w:rsidR="00B957E1">
              <w:t>1</w:t>
            </w:r>
            <w:r>
              <w:t xml:space="preserve"> </w:t>
            </w:r>
            <w:r w:rsidR="00B957E1">
              <w:t>mai</w:t>
            </w:r>
            <w:r>
              <w:t xml:space="preserve"> 2023</w:t>
            </w:r>
          </w:p>
        </w:tc>
        <w:tc>
          <w:tcPr>
            <w:tcW w:w="381" w:type="pct"/>
          </w:tcPr>
          <w:p w14:paraId="259DDC7E" w14:textId="77777777" w:rsidR="00417FB7" w:rsidRPr="001E26DB" w:rsidRDefault="00417FB7" w:rsidP="00382FEC"/>
        </w:tc>
        <w:tc>
          <w:tcPr>
            <w:tcW w:w="2350" w:type="pct"/>
          </w:tcPr>
          <w:p w14:paraId="259DDC7F" w14:textId="77777777" w:rsidR="00417FB7" w:rsidRPr="001E26DB" w:rsidRDefault="00B957E1" w:rsidP="00B957E1">
            <w:pPr>
              <w:rPr>
                <w:lang w:val="en-CA"/>
              </w:rPr>
            </w:pPr>
            <w:r>
              <w:t>May</w:t>
            </w:r>
            <w:r w:rsidR="0062554E">
              <w:t xml:space="preserve"> 1</w:t>
            </w:r>
            <w:r>
              <w:t>1</w:t>
            </w:r>
            <w:r w:rsidR="0062554E">
              <w:t>, 2023</w:t>
            </w:r>
          </w:p>
        </w:tc>
      </w:tr>
      <w:tr w:rsidR="00C2612E" w:rsidRPr="0062554E" w14:paraId="259DDC8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9DDC8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9DDC8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9DDC8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59DDC96" w14:textId="77777777" w:rsidTr="006A1E6D">
        <w:tc>
          <w:tcPr>
            <w:tcW w:w="2269" w:type="pct"/>
          </w:tcPr>
          <w:p w14:paraId="259DDC85" w14:textId="77777777" w:rsidR="00C757AF" w:rsidRDefault="00C757AF"/>
          <w:p w14:paraId="259DDC86" w14:textId="2CB7EC88" w:rsidR="00C757AF" w:rsidRDefault="00796164">
            <w:pPr>
              <w:pStyle w:val="SCCLsocPrefix"/>
            </w:pPr>
            <w:r>
              <w:t>ENTRE :</w:t>
            </w:r>
          </w:p>
          <w:p w14:paraId="26F9D5AE" w14:textId="77777777" w:rsidR="00796164" w:rsidRPr="00796164" w:rsidRDefault="00796164" w:rsidP="00796164"/>
          <w:p w14:paraId="259DDC87" w14:textId="46EA6B03" w:rsidR="00C757AF" w:rsidRDefault="00B06E9D">
            <w:pPr>
              <w:pStyle w:val="SCCLsocParty"/>
            </w:pPr>
            <w:r>
              <w:t xml:space="preserve">Groupe </w:t>
            </w:r>
            <w:r w:rsidRPr="00B06E9D">
              <w:t>Novico i</w:t>
            </w:r>
            <w:r w:rsidR="00B957E1" w:rsidRPr="00B06E9D">
              <w:t>nc.</w:t>
            </w:r>
            <w:r w:rsidR="00B957E1">
              <w:br/>
            </w:r>
          </w:p>
          <w:p w14:paraId="259DDC88" w14:textId="7A0B40E3" w:rsidR="00C757AF" w:rsidRDefault="00B06E9D">
            <w:pPr>
              <w:pStyle w:val="SCCLsocPartyRole"/>
            </w:pPr>
            <w:r>
              <w:t>Demanderesse</w:t>
            </w:r>
            <w:r w:rsidR="00B957E1">
              <w:br/>
            </w:r>
          </w:p>
          <w:p w14:paraId="259DDC89" w14:textId="77777777" w:rsidR="00C757AF" w:rsidRDefault="00B957E1">
            <w:pPr>
              <w:pStyle w:val="SCCLsocVersus"/>
            </w:pPr>
            <w:r>
              <w:t>- et -</w:t>
            </w:r>
          </w:p>
          <w:p w14:paraId="259DDC8A" w14:textId="77777777" w:rsidR="00C757AF" w:rsidRDefault="00C757AF"/>
          <w:p w14:paraId="259DDC8B" w14:textId="77777777" w:rsidR="00C757AF" w:rsidRDefault="00B957E1">
            <w:pPr>
              <w:pStyle w:val="SCCLsocParty"/>
            </w:pPr>
            <w:r>
              <w:t>Ville de Blainville</w:t>
            </w:r>
            <w:r>
              <w:br/>
            </w:r>
          </w:p>
          <w:p w14:paraId="259DDC8C" w14:textId="77777777" w:rsidR="00C757AF" w:rsidRDefault="00B957E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59DDC8D" w14:textId="77777777" w:rsidR="00824412" w:rsidRPr="00B957E1" w:rsidRDefault="00824412" w:rsidP="00375294"/>
        </w:tc>
        <w:tc>
          <w:tcPr>
            <w:tcW w:w="2350" w:type="pct"/>
          </w:tcPr>
          <w:p w14:paraId="259DDC8E" w14:textId="77777777" w:rsidR="00C757AF" w:rsidRPr="00796164" w:rsidRDefault="00C757AF">
            <w:pPr>
              <w:rPr>
                <w:lang w:val="en-US"/>
              </w:rPr>
            </w:pPr>
          </w:p>
          <w:p w14:paraId="259DDC8F" w14:textId="77777777" w:rsidR="00C757AF" w:rsidRDefault="00B957E1">
            <w:pPr>
              <w:pStyle w:val="SCCLsocPrefix"/>
              <w:rPr>
                <w:lang w:val="en-CA"/>
              </w:rPr>
            </w:pPr>
            <w:r w:rsidRPr="00B957E1">
              <w:rPr>
                <w:lang w:val="en-CA"/>
              </w:rPr>
              <w:t>BETWEEN:</w:t>
            </w:r>
          </w:p>
          <w:p w14:paraId="5987377F" w14:textId="77777777" w:rsidR="00796164" w:rsidRPr="00796164" w:rsidRDefault="00796164" w:rsidP="00796164">
            <w:pPr>
              <w:rPr>
                <w:lang w:val="en-CA"/>
              </w:rPr>
            </w:pPr>
          </w:p>
          <w:p w14:paraId="259DDC90" w14:textId="7B1B097C" w:rsidR="00C757AF" w:rsidRPr="00B957E1" w:rsidRDefault="00B06E9D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 xml:space="preserve">Groupe </w:t>
            </w:r>
            <w:r w:rsidRPr="00B06E9D">
              <w:rPr>
                <w:lang w:val="en-CA"/>
              </w:rPr>
              <w:t>Novico i</w:t>
            </w:r>
            <w:r w:rsidR="00B957E1" w:rsidRPr="00B06E9D">
              <w:rPr>
                <w:lang w:val="en-CA"/>
              </w:rPr>
              <w:t>nc.</w:t>
            </w:r>
            <w:r w:rsidR="00B957E1" w:rsidRPr="00B957E1">
              <w:rPr>
                <w:lang w:val="en-CA"/>
              </w:rPr>
              <w:br/>
            </w:r>
          </w:p>
          <w:p w14:paraId="259DDC91" w14:textId="77777777" w:rsidR="00C757AF" w:rsidRPr="00B957E1" w:rsidRDefault="00B957E1">
            <w:pPr>
              <w:pStyle w:val="SCCLsocPartyRole"/>
              <w:rPr>
                <w:lang w:val="en-CA"/>
              </w:rPr>
            </w:pPr>
            <w:r w:rsidRPr="00B957E1">
              <w:rPr>
                <w:lang w:val="en-CA"/>
              </w:rPr>
              <w:t>Applicant</w:t>
            </w:r>
            <w:r w:rsidRPr="00B957E1">
              <w:rPr>
                <w:lang w:val="en-CA"/>
              </w:rPr>
              <w:br/>
            </w:r>
          </w:p>
          <w:p w14:paraId="259DDC92" w14:textId="77777777" w:rsidR="00C757AF" w:rsidRDefault="00B957E1">
            <w:pPr>
              <w:pStyle w:val="SCCLsocVersus"/>
            </w:pPr>
            <w:r>
              <w:t>- and -</w:t>
            </w:r>
          </w:p>
          <w:p w14:paraId="259DDC93" w14:textId="77777777" w:rsidR="00C757AF" w:rsidRDefault="00C757AF"/>
          <w:p w14:paraId="259DDC94" w14:textId="77777777" w:rsidR="00C757AF" w:rsidRDefault="00B957E1">
            <w:pPr>
              <w:pStyle w:val="SCCLsocParty"/>
            </w:pPr>
            <w:r>
              <w:t>Ville de Blainville</w:t>
            </w:r>
            <w:r>
              <w:br/>
            </w:r>
          </w:p>
          <w:p w14:paraId="259DDC95" w14:textId="77777777" w:rsidR="00C757AF" w:rsidRDefault="00B957E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59DDC9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59DDC97" w14:textId="77777777" w:rsidR="00824412" w:rsidRPr="00B957E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9DDC98" w14:textId="77777777" w:rsidR="00824412" w:rsidRPr="00B957E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9DDC99" w14:textId="77777777" w:rsidR="00824412" w:rsidRPr="00B957E1" w:rsidRDefault="00824412" w:rsidP="00B408F8"/>
        </w:tc>
      </w:tr>
      <w:tr w:rsidR="00824412" w:rsidRPr="00796164" w14:paraId="259DDCA6" w14:textId="77777777" w:rsidTr="00B37A52">
        <w:tc>
          <w:tcPr>
            <w:tcW w:w="2269" w:type="pct"/>
          </w:tcPr>
          <w:p w14:paraId="259DDC9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59DDC9C" w14:textId="77777777" w:rsidR="0027081E" w:rsidRPr="001E26DB" w:rsidRDefault="0027081E" w:rsidP="0027081E">
            <w:pPr>
              <w:jc w:val="center"/>
            </w:pPr>
          </w:p>
          <w:p w14:paraId="259DDC9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957E1">
              <w:t>500-09-029246-204</w:t>
            </w:r>
            <w:r w:rsidR="00B957E1" w:rsidRPr="001E26DB">
              <w:t xml:space="preserve">, </w:t>
            </w:r>
            <w:r>
              <w:t xml:space="preserve">2022 QCCA 1153, </w:t>
            </w:r>
            <w:r w:rsidRPr="001E26DB">
              <w:t xml:space="preserve">daté du </w:t>
            </w:r>
            <w:r>
              <w:t>25 août 2022</w:t>
            </w:r>
            <w:r w:rsidRPr="001E26DB">
              <w:t xml:space="preserve">, est </w:t>
            </w:r>
            <w:r w:rsidR="00B957E1">
              <w:t>rejetée avec dépens</w:t>
            </w:r>
            <w:r w:rsidRPr="001E26DB">
              <w:t>.</w:t>
            </w:r>
          </w:p>
          <w:p w14:paraId="259DDC9E" w14:textId="77777777" w:rsidR="00622562" w:rsidRDefault="00622562" w:rsidP="0027081E">
            <w:pPr>
              <w:jc w:val="both"/>
            </w:pPr>
          </w:p>
          <w:p w14:paraId="259DDC9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59DDCA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9DDCA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59DDCA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59DDCA3" w14:textId="646C20E0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957E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957E1" w:rsidRPr="00B957E1">
              <w:rPr>
                <w:lang w:val="en-CA"/>
              </w:rPr>
              <w:t xml:space="preserve">500-09-029246-204, </w:t>
            </w:r>
            <w:r w:rsidRPr="00B957E1">
              <w:rPr>
                <w:lang w:val="en-CA"/>
              </w:rPr>
              <w:t xml:space="preserve">2022 QCCA 1153, </w:t>
            </w:r>
            <w:r w:rsidRPr="001E26DB">
              <w:rPr>
                <w:lang w:val="en-CA"/>
              </w:rPr>
              <w:t xml:space="preserve">dated </w:t>
            </w:r>
            <w:r w:rsidRPr="00B957E1">
              <w:rPr>
                <w:lang w:val="en-CA"/>
              </w:rPr>
              <w:t>August 25, 2022</w:t>
            </w:r>
            <w:r w:rsidR="00B957E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957E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</w:p>
          <w:p w14:paraId="259DDCA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59DDCA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59DDCA7" w14:textId="77777777" w:rsidR="009F436C" w:rsidRPr="002C29B6" w:rsidRDefault="009F436C" w:rsidP="00382FEC">
      <w:pPr>
        <w:rPr>
          <w:lang w:val="en-US"/>
        </w:rPr>
      </w:pPr>
    </w:p>
    <w:p w14:paraId="259DDCA8" w14:textId="77777777" w:rsidR="009F436C" w:rsidRPr="002C29B6" w:rsidRDefault="009F436C" w:rsidP="00417FB7">
      <w:pPr>
        <w:jc w:val="center"/>
        <w:rPr>
          <w:lang w:val="en-US"/>
        </w:rPr>
      </w:pPr>
    </w:p>
    <w:p w14:paraId="259DDCA9" w14:textId="77777777" w:rsidR="009F436C" w:rsidRPr="002C29B6" w:rsidRDefault="009F436C" w:rsidP="00417FB7">
      <w:pPr>
        <w:jc w:val="center"/>
        <w:rPr>
          <w:lang w:val="en-US"/>
        </w:rPr>
      </w:pPr>
    </w:p>
    <w:p w14:paraId="259DDCAA" w14:textId="77777777" w:rsidR="00655333" w:rsidRPr="00B957E1" w:rsidRDefault="00655333" w:rsidP="00655333">
      <w:pPr>
        <w:jc w:val="center"/>
        <w:rPr>
          <w:lang w:val="en-US"/>
        </w:rPr>
      </w:pPr>
    </w:p>
    <w:p w14:paraId="259DDCA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59DDCAC" w14:textId="1B5D46A6" w:rsidR="009F436C" w:rsidRPr="002C29B6" w:rsidRDefault="00655333" w:rsidP="00B957E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DCAF" w14:textId="77777777" w:rsidR="00D27D4E" w:rsidRDefault="00D27D4E">
      <w:r>
        <w:separator/>
      </w:r>
    </w:p>
  </w:endnote>
  <w:endnote w:type="continuationSeparator" w:id="0">
    <w:p w14:paraId="259DDCB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DCAD" w14:textId="77777777" w:rsidR="00D27D4E" w:rsidRDefault="00D27D4E">
      <w:r>
        <w:separator/>
      </w:r>
    </w:p>
  </w:footnote>
  <w:footnote w:type="continuationSeparator" w:id="0">
    <w:p w14:paraId="259DDCA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DDCB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957E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9DDCB2" w14:textId="77777777" w:rsidR="00401B64" w:rsidRDefault="00401B64" w:rsidP="00401B64">
    <w:pPr>
      <w:rPr>
        <w:szCs w:val="24"/>
      </w:rPr>
    </w:pPr>
  </w:p>
  <w:p w14:paraId="259DDCB3" w14:textId="77777777" w:rsidR="00401B64" w:rsidRDefault="00401B64" w:rsidP="00401B64">
    <w:pPr>
      <w:rPr>
        <w:szCs w:val="24"/>
      </w:rPr>
    </w:pPr>
  </w:p>
  <w:p w14:paraId="259DDCB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40433</w:t>
    </w:r>
    <w:r w:rsidR="00401B64">
      <w:rPr>
        <w:szCs w:val="24"/>
      </w:rPr>
      <w:t>     </w:t>
    </w:r>
  </w:p>
  <w:p w14:paraId="259DDCB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59DDCB6" w14:textId="77777777" w:rsidR="000452C9" w:rsidRDefault="000452C9" w:rsidP="000452C9"/>
      <w:p w14:paraId="259DDCB7" w14:textId="77777777" w:rsidR="000452C9" w:rsidRPr="001E26DB" w:rsidRDefault="000452C9" w:rsidP="000452C9"/>
      <w:p w14:paraId="259DDCB8" w14:textId="77777777" w:rsidR="000452C9" w:rsidRPr="001E26DB" w:rsidRDefault="000452C9" w:rsidP="000452C9"/>
      <w:p w14:paraId="259DDCB9" w14:textId="77777777" w:rsidR="000452C9" w:rsidRDefault="000452C9" w:rsidP="000452C9"/>
      <w:p w14:paraId="259DDCBA" w14:textId="77777777" w:rsidR="000452C9" w:rsidRDefault="000452C9" w:rsidP="000452C9"/>
      <w:p w14:paraId="259DDCBB" w14:textId="77777777" w:rsidR="000452C9" w:rsidRDefault="000452C9" w:rsidP="000452C9"/>
      <w:p w14:paraId="259DDCBC" w14:textId="77777777" w:rsidR="000452C9" w:rsidRDefault="000452C9" w:rsidP="000452C9"/>
      <w:p w14:paraId="259DDCBD" w14:textId="77777777" w:rsidR="000452C9" w:rsidRPr="001E26DB" w:rsidRDefault="000452C9" w:rsidP="000452C9"/>
      <w:p w14:paraId="259DDCBE" w14:textId="77777777" w:rsidR="000452C9" w:rsidRPr="001E26DB" w:rsidRDefault="000452C9" w:rsidP="000452C9"/>
      <w:p w14:paraId="259DDCBF" w14:textId="77777777" w:rsidR="000452C9" w:rsidRDefault="000452C9" w:rsidP="000452C9">
        <w:pPr>
          <w:pStyle w:val="Header"/>
        </w:pPr>
      </w:p>
      <w:p w14:paraId="259DDCC0" w14:textId="77777777" w:rsidR="001D6D96" w:rsidRPr="000452C9" w:rsidRDefault="00D818A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6164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6E9D"/>
    <w:rsid w:val="00B37A52"/>
    <w:rsid w:val="00B37AA5"/>
    <w:rsid w:val="00B408F8"/>
    <w:rsid w:val="00B41C8D"/>
    <w:rsid w:val="00B5078E"/>
    <w:rsid w:val="00B60EDC"/>
    <w:rsid w:val="00B81CED"/>
    <w:rsid w:val="00B957E1"/>
    <w:rsid w:val="00BA7D71"/>
    <w:rsid w:val="00BD2A96"/>
    <w:rsid w:val="00BF682C"/>
    <w:rsid w:val="00BF7644"/>
    <w:rsid w:val="00C03E8E"/>
    <w:rsid w:val="00C2612E"/>
    <w:rsid w:val="00C609B7"/>
    <w:rsid w:val="00C757AF"/>
    <w:rsid w:val="00CF2E5D"/>
    <w:rsid w:val="00CF7C45"/>
    <w:rsid w:val="00D047BE"/>
    <w:rsid w:val="00D26BFF"/>
    <w:rsid w:val="00D27D4E"/>
    <w:rsid w:val="00D42339"/>
    <w:rsid w:val="00D61AC2"/>
    <w:rsid w:val="00D652D6"/>
    <w:rsid w:val="00D818A8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9DD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14868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236B0E9-0EBF-489E-ABF9-D2CFA191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F9BF7-2E96-481E-A714-96B4124C1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980FD-CF04-4073-92B3-130F6AC90B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2023-05-09T12:11:00Z</dcterms:created>
  <dcterms:modified xsi:type="dcterms:W3CDTF">2023-05-09T12:11:00Z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