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BA54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40522</w:t>
      </w:r>
      <w:r w:rsidR="0016666F" w:rsidRPr="006E7BAE">
        <w:t>     </w:t>
      </w:r>
    </w:p>
    <w:p w14:paraId="7B3BA54A" w14:textId="77777777" w:rsidR="009F436C" w:rsidRPr="006E7BAE" w:rsidRDefault="009F436C" w:rsidP="00382FEC"/>
    <w:p w14:paraId="7B3BA54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B3BA54F" w14:textId="77777777" w:rsidTr="00C173B0">
        <w:tc>
          <w:tcPr>
            <w:tcW w:w="2269" w:type="pct"/>
          </w:tcPr>
          <w:p w14:paraId="7B3BA54C" w14:textId="77777777" w:rsidR="00417FB7" w:rsidRPr="006E7BAE" w:rsidRDefault="0088022D" w:rsidP="0088022D">
            <w:r>
              <w:t>May</w:t>
            </w:r>
            <w:r w:rsidR="00543EDD">
              <w:t xml:space="preserve"> 1</w:t>
            </w:r>
            <w:r>
              <w:t>1</w:t>
            </w:r>
            <w:r w:rsidR="00543EDD">
              <w:t>, 2023</w:t>
            </w:r>
          </w:p>
        </w:tc>
        <w:tc>
          <w:tcPr>
            <w:tcW w:w="381" w:type="pct"/>
          </w:tcPr>
          <w:p w14:paraId="7B3BA54D" w14:textId="77777777" w:rsidR="00417FB7" w:rsidRPr="006E7BAE" w:rsidRDefault="00417FB7" w:rsidP="00382FEC"/>
        </w:tc>
        <w:tc>
          <w:tcPr>
            <w:tcW w:w="2350" w:type="pct"/>
          </w:tcPr>
          <w:p w14:paraId="7B3BA54E" w14:textId="77777777" w:rsidR="00417FB7" w:rsidRPr="00D83B8C" w:rsidRDefault="00543EDD" w:rsidP="0088022D">
            <w:pPr>
              <w:rPr>
                <w:lang w:val="en-US"/>
              </w:rPr>
            </w:pPr>
            <w:r>
              <w:t>Le 1</w:t>
            </w:r>
            <w:r w:rsidR="0088022D">
              <w:t>1</w:t>
            </w:r>
            <w:r>
              <w:t xml:space="preserve"> </w:t>
            </w:r>
            <w:r w:rsidR="0088022D">
              <w:t>mai</w:t>
            </w:r>
            <w:r>
              <w:t xml:space="preserve"> 2023</w:t>
            </w:r>
          </w:p>
        </w:tc>
      </w:tr>
      <w:tr w:rsidR="00E12A51" w:rsidRPr="006E7BAE" w14:paraId="7B3BA55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3BA55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3BA55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3BA55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B3BA565" w14:textId="77777777" w:rsidTr="00C173B0">
        <w:tc>
          <w:tcPr>
            <w:tcW w:w="2269" w:type="pct"/>
          </w:tcPr>
          <w:p w14:paraId="7B3BA554" w14:textId="77777777" w:rsidR="0001401D" w:rsidRDefault="0001401D"/>
          <w:p w14:paraId="7B3BA555" w14:textId="77777777" w:rsidR="0001401D" w:rsidRDefault="0088022D">
            <w:pPr>
              <w:pStyle w:val="SCCLsocPrefix"/>
            </w:pPr>
            <w:r>
              <w:t>BETWEEN:</w:t>
            </w:r>
          </w:p>
          <w:p w14:paraId="7B3BA556" w14:textId="77777777" w:rsidR="0001401D" w:rsidRDefault="0088022D">
            <w:pPr>
              <w:pStyle w:val="SCCLsocParty"/>
            </w:pPr>
            <w:r>
              <w:t>R.R.</w:t>
            </w:r>
            <w:r>
              <w:br/>
            </w:r>
          </w:p>
          <w:p w14:paraId="7B3BA557" w14:textId="77777777" w:rsidR="0001401D" w:rsidRDefault="0088022D">
            <w:pPr>
              <w:pStyle w:val="SCCLsocPartyRole"/>
            </w:pPr>
            <w:r>
              <w:t>Applicant</w:t>
            </w:r>
            <w:r>
              <w:br/>
            </w:r>
          </w:p>
          <w:p w14:paraId="7B3BA558" w14:textId="77777777" w:rsidR="0001401D" w:rsidRDefault="0088022D">
            <w:pPr>
              <w:pStyle w:val="SCCLsocVersus"/>
            </w:pPr>
            <w:r>
              <w:t>- and -</w:t>
            </w:r>
          </w:p>
          <w:p w14:paraId="7B3BA559" w14:textId="77777777" w:rsidR="0001401D" w:rsidRDefault="0001401D"/>
          <w:p w14:paraId="7B3BA55A" w14:textId="77777777" w:rsidR="0001401D" w:rsidRDefault="0088022D">
            <w:pPr>
              <w:pStyle w:val="SCCLsocParty"/>
            </w:pPr>
            <w:r>
              <w:t>Health Sciences Association of Alberta</w:t>
            </w:r>
            <w:r>
              <w:br/>
            </w:r>
          </w:p>
          <w:p w14:paraId="7B3BA55B" w14:textId="77777777" w:rsidR="0001401D" w:rsidRDefault="0088022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B3BA55C" w14:textId="77777777" w:rsidR="00824412" w:rsidRPr="006E7BAE" w:rsidRDefault="00824412" w:rsidP="00375294"/>
        </w:tc>
        <w:tc>
          <w:tcPr>
            <w:tcW w:w="2350" w:type="pct"/>
          </w:tcPr>
          <w:p w14:paraId="7B3BA55D" w14:textId="77777777" w:rsidR="0001401D" w:rsidRPr="002665B8" w:rsidRDefault="0001401D">
            <w:pPr>
              <w:rPr>
                <w:lang w:val="fr-CA"/>
              </w:rPr>
            </w:pPr>
          </w:p>
          <w:p w14:paraId="7B3BA55E" w14:textId="77777777" w:rsidR="0001401D" w:rsidRPr="002665B8" w:rsidRDefault="0088022D">
            <w:pPr>
              <w:pStyle w:val="SCCLsocPrefix"/>
              <w:rPr>
                <w:lang w:val="fr-CA"/>
              </w:rPr>
            </w:pPr>
            <w:r w:rsidRPr="002665B8">
              <w:rPr>
                <w:lang w:val="fr-CA"/>
              </w:rPr>
              <w:t>ENTRE :</w:t>
            </w:r>
          </w:p>
          <w:p w14:paraId="7B3BA55F" w14:textId="77777777" w:rsidR="0001401D" w:rsidRPr="002665B8" w:rsidRDefault="0088022D">
            <w:pPr>
              <w:pStyle w:val="SCCLsocParty"/>
              <w:rPr>
                <w:lang w:val="fr-CA"/>
              </w:rPr>
            </w:pPr>
            <w:r w:rsidRPr="002665B8">
              <w:rPr>
                <w:lang w:val="fr-CA"/>
              </w:rPr>
              <w:t>R.R.</w:t>
            </w:r>
            <w:r w:rsidRPr="002665B8">
              <w:rPr>
                <w:lang w:val="fr-CA"/>
              </w:rPr>
              <w:br/>
            </w:r>
          </w:p>
          <w:p w14:paraId="7B3BA560" w14:textId="77777777" w:rsidR="0001401D" w:rsidRPr="002665B8" w:rsidRDefault="0088022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665B8">
              <w:rPr>
                <w:lang w:val="fr-CA"/>
              </w:rPr>
              <w:br/>
            </w:r>
          </w:p>
          <w:p w14:paraId="7B3BA561" w14:textId="77777777" w:rsidR="0001401D" w:rsidRPr="00365568" w:rsidRDefault="0088022D">
            <w:pPr>
              <w:pStyle w:val="SCCLsocVersus"/>
              <w:rPr>
                <w:lang w:val="fr-CA"/>
              </w:rPr>
            </w:pPr>
            <w:r w:rsidRPr="00365568">
              <w:rPr>
                <w:lang w:val="fr-CA"/>
              </w:rPr>
              <w:t>- et -</w:t>
            </w:r>
          </w:p>
          <w:p w14:paraId="7B3BA562" w14:textId="77777777" w:rsidR="0001401D" w:rsidRPr="00365568" w:rsidRDefault="0001401D">
            <w:pPr>
              <w:rPr>
                <w:lang w:val="fr-CA"/>
              </w:rPr>
            </w:pPr>
          </w:p>
          <w:p w14:paraId="7B3BA563" w14:textId="77777777" w:rsidR="0001401D" w:rsidRDefault="0088022D">
            <w:pPr>
              <w:pStyle w:val="SCCLsocParty"/>
            </w:pPr>
            <w:r>
              <w:t>Health Sciences Association of Alberta</w:t>
            </w:r>
            <w:r>
              <w:br/>
            </w:r>
          </w:p>
          <w:p w14:paraId="7B3BA564" w14:textId="6A15335B" w:rsidR="0001401D" w:rsidRDefault="0088022D">
            <w:pPr>
              <w:pStyle w:val="SCCLsocPartyRole"/>
            </w:pPr>
            <w:r>
              <w:t>Intimé</w:t>
            </w:r>
            <w:r w:rsidR="00365568">
              <w:t>e</w:t>
            </w:r>
          </w:p>
        </w:tc>
      </w:tr>
      <w:tr w:rsidR="00824412" w:rsidRPr="006E7BAE" w14:paraId="7B3BA5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3BA56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3BA56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3BA56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65568" w14:paraId="7B3BA573" w14:textId="77777777" w:rsidTr="00C173B0">
        <w:tc>
          <w:tcPr>
            <w:tcW w:w="2269" w:type="pct"/>
          </w:tcPr>
          <w:p w14:paraId="7B3BA56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B3BA56B" w14:textId="77777777" w:rsidR="00824412" w:rsidRPr="006E7BAE" w:rsidRDefault="00824412" w:rsidP="00417FB7">
            <w:pPr>
              <w:jc w:val="center"/>
            </w:pPr>
          </w:p>
          <w:p w14:paraId="7B3BA56C" w14:textId="77777777" w:rsidR="00824412" w:rsidRDefault="0088022D" w:rsidP="00011960">
            <w:pPr>
              <w:jc w:val="both"/>
            </w:pPr>
            <w:r w:rsidRPr="0088022D">
              <w:t>The miscellaneous motion is dismissed.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>
              <w:t>2101-0181AC</w:t>
            </w:r>
            <w:r w:rsidRPr="006E7BAE">
              <w:t xml:space="preserve">, </w:t>
            </w:r>
            <w:r w:rsidR="00824412">
              <w:t xml:space="preserve">2022 ABCA 343, </w:t>
            </w:r>
            <w:r w:rsidR="00824412" w:rsidRPr="006E7BAE">
              <w:t xml:space="preserve">dated </w:t>
            </w:r>
            <w:r w:rsidR="00824412">
              <w:t>October 20, 2022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7B3BA56D" w14:textId="77777777" w:rsidR="003F6511" w:rsidRDefault="003F6511" w:rsidP="00011960">
            <w:pPr>
              <w:jc w:val="both"/>
            </w:pPr>
          </w:p>
          <w:p w14:paraId="7B3BA56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B3BA56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3BA57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B3BA57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B3BA572" w14:textId="77777777" w:rsidR="003F6511" w:rsidRPr="006E7BAE" w:rsidRDefault="0088022D" w:rsidP="0088022D">
            <w:pPr>
              <w:jc w:val="both"/>
              <w:rPr>
                <w:lang w:val="fr-CA"/>
              </w:rPr>
            </w:pPr>
            <w:r w:rsidRPr="0088022D">
              <w:rPr>
                <w:lang w:val="fr-CA"/>
              </w:rPr>
              <w:t xml:space="preserve">La requête diverse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Cour d’</w:t>
            </w:r>
            <w:r w:rsidR="00824412" w:rsidRPr="002665B8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Pr="0088022D">
              <w:rPr>
                <w:lang w:val="fr-CA"/>
              </w:rPr>
              <w:t xml:space="preserve">2101-0181AC, </w:t>
            </w:r>
            <w:r w:rsidR="00824412" w:rsidRPr="002665B8">
              <w:rPr>
                <w:lang w:val="fr-CA"/>
              </w:rPr>
              <w:t xml:space="preserve">2022 ABCA 343,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665B8">
              <w:rPr>
                <w:lang w:val="fr-CA"/>
              </w:rPr>
              <w:t>20 octobre 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B3BA574" w14:textId="77777777" w:rsidR="009F436C" w:rsidRPr="00D83B8C" w:rsidRDefault="009F436C" w:rsidP="00382FEC">
      <w:pPr>
        <w:rPr>
          <w:lang w:val="fr-CA"/>
        </w:rPr>
      </w:pPr>
    </w:p>
    <w:p w14:paraId="7B3BA575" w14:textId="77777777" w:rsidR="009F436C" w:rsidRPr="00D83B8C" w:rsidRDefault="009F436C" w:rsidP="00417FB7">
      <w:pPr>
        <w:jc w:val="center"/>
        <w:rPr>
          <w:lang w:val="fr-CA"/>
        </w:rPr>
      </w:pPr>
    </w:p>
    <w:p w14:paraId="7B3BA576" w14:textId="77777777" w:rsidR="009F436C" w:rsidRPr="00D83B8C" w:rsidRDefault="009F436C" w:rsidP="00417FB7">
      <w:pPr>
        <w:jc w:val="center"/>
        <w:rPr>
          <w:lang w:val="fr-CA"/>
        </w:rPr>
      </w:pPr>
    </w:p>
    <w:p w14:paraId="7B3BA57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B3BA578" w14:textId="77777777" w:rsidR="003A37CF" w:rsidRPr="00D83B8C" w:rsidRDefault="003A37CF" w:rsidP="0088022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8022D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BA57B" w14:textId="77777777" w:rsidR="00983D48" w:rsidRDefault="00983D48">
      <w:r>
        <w:separator/>
      </w:r>
    </w:p>
  </w:endnote>
  <w:endnote w:type="continuationSeparator" w:id="0">
    <w:p w14:paraId="7B3BA57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BA579" w14:textId="77777777" w:rsidR="00983D48" w:rsidRDefault="00983D48">
      <w:r>
        <w:separator/>
      </w:r>
    </w:p>
  </w:footnote>
  <w:footnote w:type="continuationSeparator" w:id="0">
    <w:p w14:paraId="7B3BA57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BA57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8022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3BA57E" w14:textId="77777777" w:rsidR="008F53F3" w:rsidRDefault="008F53F3" w:rsidP="008F53F3">
    <w:pPr>
      <w:rPr>
        <w:szCs w:val="24"/>
      </w:rPr>
    </w:pPr>
  </w:p>
  <w:p w14:paraId="7B3BA57F" w14:textId="77777777" w:rsidR="008F53F3" w:rsidRDefault="008F53F3" w:rsidP="008F53F3">
    <w:pPr>
      <w:rPr>
        <w:szCs w:val="24"/>
      </w:rPr>
    </w:pPr>
  </w:p>
  <w:p w14:paraId="7B3BA58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40522</w:t>
    </w:r>
    <w:r>
      <w:rPr>
        <w:szCs w:val="24"/>
      </w:rPr>
      <w:t>     </w:t>
    </w:r>
  </w:p>
  <w:p w14:paraId="7B3BA58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B3BA582" w14:textId="77777777" w:rsidR="0073151A" w:rsidRDefault="0073151A" w:rsidP="0073151A"/>
      <w:p w14:paraId="7B3BA583" w14:textId="77777777" w:rsidR="0073151A" w:rsidRPr="006E7BAE" w:rsidRDefault="0073151A" w:rsidP="0073151A"/>
      <w:p w14:paraId="7B3BA584" w14:textId="77777777" w:rsidR="0073151A" w:rsidRPr="006E7BAE" w:rsidRDefault="0073151A" w:rsidP="0073151A"/>
      <w:p w14:paraId="7B3BA585" w14:textId="77777777" w:rsidR="0073151A" w:rsidRPr="006E7BAE" w:rsidRDefault="0073151A" w:rsidP="0073151A"/>
      <w:p w14:paraId="7B3BA586" w14:textId="77777777" w:rsidR="0073151A" w:rsidRDefault="0073151A" w:rsidP="0073151A"/>
      <w:p w14:paraId="7B3BA587" w14:textId="77777777" w:rsidR="0073151A" w:rsidRDefault="0073151A" w:rsidP="0073151A"/>
      <w:p w14:paraId="7B3BA588" w14:textId="77777777" w:rsidR="0073151A" w:rsidRDefault="0073151A" w:rsidP="0073151A"/>
      <w:p w14:paraId="7B3BA589" w14:textId="77777777" w:rsidR="0073151A" w:rsidRDefault="0073151A" w:rsidP="0073151A"/>
      <w:p w14:paraId="7B3BA58A" w14:textId="77777777" w:rsidR="0073151A" w:rsidRDefault="0073151A" w:rsidP="0073151A"/>
      <w:p w14:paraId="7B3BA58B" w14:textId="77777777" w:rsidR="0073151A" w:rsidRPr="006E7BAE" w:rsidRDefault="0073151A" w:rsidP="0073151A"/>
      <w:p w14:paraId="7B3BA58C" w14:textId="77777777" w:rsidR="00ED265D" w:rsidRPr="0073151A" w:rsidRDefault="00301E0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401D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65B8"/>
    <w:rsid w:val="0027284C"/>
    <w:rsid w:val="002B5FA6"/>
    <w:rsid w:val="002C6423"/>
    <w:rsid w:val="002D2D44"/>
    <w:rsid w:val="00301E04"/>
    <w:rsid w:val="0031097F"/>
    <w:rsid w:val="0031165C"/>
    <w:rsid w:val="00326E5F"/>
    <w:rsid w:val="00335879"/>
    <w:rsid w:val="00356186"/>
    <w:rsid w:val="00365568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022D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B3BA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14957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EABC7-5E3E-4DF7-ACC7-35D98AEF153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C4DEDB9-3A18-44A6-BA39-5598AF250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C2AD9-7299-4658-8344-6FB81ABFF3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2023-05-08T14:13:00Z</dcterms:created>
  <dcterms:modified xsi:type="dcterms:W3CDTF">2023-05-08T14:13:00Z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