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8AC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40535</w:t>
      </w:r>
      <w:r w:rsidR="0016666F" w:rsidRPr="006E7BAE">
        <w:t>     </w:t>
      </w:r>
    </w:p>
    <w:p w14:paraId="1B4B8ACA" w14:textId="77777777" w:rsidR="009F436C" w:rsidRPr="006E7BAE" w:rsidRDefault="009F436C" w:rsidP="00382FEC"/>
    <w:p w14:paraId="1B4B8A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4B8ACF" w14:textId="77777777" w:rsidTr="00C173B0">
        <w:tc>
          <w:tcPr>
            <w:tcW w:w="2269" w:type="pct"/>
          </w:tcPr>
          <w:p w14:paraId="1B4B8ACC" w14:textId="77777777" w:rsidR="00417FB7" w:rsidRPr="006E7BAE" w:rsidRDefault="00141DB3" w:rsidP="008262A3">
            <w:r>
              <w:t>May 11</w:t>
            </w:r>
            <w:r w:rsidR="00543EDD">
              <w:t>, 2023</w:t>
            </w:r>
          </w:p>
        </w:tc>
        <w:tc>
          <w:tcPr>
            <w:tcW w:w="381" w:type="pct"/>
          </w:tcPr>
          <w:p w14:paraId="1B4B8ACD" w14:textId="77777777" w:rsidR="00417FB7" w:rsidRPr="006E7BAE" w:rsidRDefault="00417FB7" w:rsidP="00382FEC"/>
        </w:tc>
        <w:tc>
          <w:tcPr>
            <w:tcW w:w="2350" w:type="pct"/>
          </w:tcPr>
          <w:p w14:paraId="1B4B8ACE" w14:textId="77777777" w:rsidR="00417FB7" w:rsidRPr="00D83B8C" w:rsidRDefault="00543EDD" w:rsidP="00604DA6">
            <w:pPr>
              <w:rPr>
                <w:lang w:val="en-US"/>
              </w:rPr>
            </w:pPr>
            <w:r>
              <w:t xml:space="preserve">Le </w:t>
            </w:r>
            <w:r w:rsidR="00141DB3">
              <w:t>11 mai</w:t>
            </w:r>
            <w:r>
              <w:t xml:space="preserve"> 2023</w:t>
            </w:r>
          </w:p>
        </w:tc>
      </w:tr>
      <w:tr w:rsidR="00E12A51" w:rsidRPr="006E7BAE" w14:paraId="1B4B8A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4B8A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B8A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B8A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4B8AE5" w14:textId="77777777" w:rsidTr="00C173B0">
        <w:tc>
          <w:tcPr>
            <w:tcW w:w="2269" w:type="pct"/>
          </w:tcPr>
          <w:p w14:paraId="1B4B8AD4" w14:textId="77777777" w:rsidR="00B47386" w:rsidRDefault="00B47386"/>
          <w:p w14:paraId="1B4B8AD5" w14:textId="77777777" w:rsidR="00B47386" w:rsidRDefault="00604DA6">
            <w:pPr>
              <w:pStyle w:val="SCCLsocPrefix"/>
            </w:pPr>
            <w:r>
              <w:t>BETWEEN:</w:t>
            </w:r>
          </w:p>
          <w:p w14:paraId="1B4B8AD6" w14:textId="77777777" w:rsidR="00B47386" w:rsidRDefault="00604DA6">
            <w:pPr>
              <w:pStyle w:val="SCCLsocParty"/>
            </w:pPr>
            <w:r>
              <w:t>Douglas Cameron</w:t>
            </w:r>
            <w:r>
              <w:br/>
            </w:r>
          </w:p>
          <w:p w14:paraId="1B4B8AD7" w14:textId="77777777" w:rsidR="00B47386" w:rsidRDefault="00604DA6">
            <w:pPr>
              <w:pStyle w:val="SCCLsocPartyRole"/>
            </w:pPr>
            <w:r>
              <w:t>Applicant</w:t>
            </w:r>
            <w:r>
              <w:br/>
            </w:r>
          </w:p>
          <w:p w14:paraId="1B4B8AD8" w14:textId="77777777" w:rsidR="00B47386" w:rsidRDefault="00604DA6">
            <w:pPr>
              <w:pStyle w:val="SCCLsocVersus"/>
            </w:pPr>
            <w:r>
              <w:t>- and -</w:t>
            </w:r>
          </w:p>
          <w:p w14:paraId="1B4B8AD9" w14:textId="77777777" w:rsidR="00B47386" w:rsidRDefault="00B47386"/>
          <w:p w14:paraId="1B4B8ADA" w14:textId="77777777" w:rsidR="00B47386" w:rsidRDefault="00604DA6">
            <w:pPr>
              <w:pStyle w:val="SCCLsocParty"/>
            </w:pPr>
            <w:r>
              <w:t>Association of Professional Engineers and Geoscientists of Saskatchewan</w:t>
            </w:r>
            <w:r>
              <w:br/>
            </w:r>
          </w:p>
          <w:p w14:paraId="1B4B8ADB" w14:textId="77777777" w:rsidR="00B47386" w:rsidRDefault="00604D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4B8ADC" w14:textId="77777777" w:rsidR="00824412" w:rsidRPr="006E7BAE" w:rsidRDefault="00824412" w:rsidP="00375294"/>
        </w:tc>
        <w:tc>
          <w:tcPr>
            <w:tcW w:w="2350" w:type="pct"/>
          </w:tcPr>
          <w:p w14:paraId="1B4B8ADD" w14:textId="77777777" w:rsidR="00B47386" w:rsidRPr="003C288A" w:rsidRDefault="00B47386">
            <w:pPr>
              <w:rPr>
                <w:lang w:val="fr-CA"/>
              </w:rPr>
            </w:pPr>
          </w:p>
          <w:p w14:paraId="1B4B8ADE" w14:textId="77777777" w:rsidR="00B47386" w:rsidRPr="003C288A" w:rsidRDefault="00604DA6">
            <w:pPr>
              <w:pStyle w:val="SCCLsocPrefix"/>
              <w:rPr>
                <w:lang w:val="fr-CA"/>
              </w:rPr>
            </w:pPr>
            <w:r w:rsidRPr="003C288A">
              <w:rPr>
                <w:lang w:val="fr-CA"/>
              </w:rPr>
              <w:t>ENTRE :</w:t>
            </w:r>
          </w:p>
          <w:p w14:paraId="1B4B8ADF" w14:textId="77777777" w:rsidR="00B47386" w:rsidRPr="003C288A" w:rsidRDefault="00604DA6">
            <w:pPr>
              <w:pStyle w:val="SCCLsocParty"/>
              <w:rPr>
                <w:lang w:val="fr-CA"/>
              </w:rPr>
            </w:pPr>
            <w:r w:rsidRPr="003C288A">
              <w:rPr>
                <w:lang w:val="fr-CA"/>
              </w:rPr>
              <w:t>Douglas Cameron</w:t>
            </w:r>
            <w:r w:rsidRPr="003C288A">
              <w:rPr>
                <w:lang w:val="fr-CA"/>
              </w:rPr>
              <w:br/>
            </w:r>
          </w:p>
          <w:p w14:paraId="1B4B8AE0" w14:textId="77777777" w:rsidR="00B47386" w:rsidRPr="003C288A" w:rsidRDefault="00604DA6">
            <w:pPr>
              <w:pStyle w:val="SCCLsocPartyRole"/>
              <w:rPr>
                <w:lang w:val="fr-CA"/>
              </w:rPr>
            </w:pPr>
            <w:r w:rsidRPr="003C288A">
              <w:rPr>
                <w:lang w:val="fr-CA"/>
              </w:rPr>
              <w:t>Demandeur</w:t>
            </w:r>
            <w:r w:rsidRPr="003C288A">
              <w:rPr>
                <w:lang w:val="fr-CA"/>
              </w:rPr>
              <w:br/>
            </w:r>
          </w:p>
          <w:p w14:paraId="1B4B8AE1" w14:textId="77777777" w:rsidR="00B47386" w:rsidRPr="008D4925" w:rsidRDefault="00604DA6">
            <w:pPr>
              <w:pStyle w:val="SCCLsocVersus"/>
              <w:rPr>
                <w:lang w:val="fr-CA"/>
              </w:rPr>
            </w:pPr>
            <w:r w:rsidRPr="008D4925">
              <w:rPr>
                <w:lang w:val="fr-CA"/>
              </w:rPr>
              <w:t>- et -</w:t>
            </w:r>
          </w:p>
          <w:p w14:paraId="1B4B8AE2" w14:textId="77777777" w:rsidR="00B47386" w:rsidRPr="008D4925" w:rsidRDefault="00B47386">
            <w:pPr>
              <w:rPr>
                <w:lang w:val="fr-CA"/>
              </w:rPr>
            </w:pPr>
          </w:p>
          <w:p w14:paraId="1B4B8AE3" w14:textId="77777777" w:rsidR="00B47386" w:rsidRDefault="00604DA6">
            <w:pPr>
              <w:pStyle w:val="SCCLsocParty"/>
            </w:pPr>
            <w:r>
              <w:t>Association of Professional Engineers and Geoscientists of Saskatchewan</w:t>
            </w:r>
            <w:r>
              <w:br/>
            </w:r>
          </w:p>
          <w:p w14:paraId="1B4B8AE4" w14:textId="77777777" w:rsidR="00B47386" w:rsidRDefault="00604DA6" w:rsidP="00604DA6">
            <w:pPr>
              <w:pStyle w:val="SCCLsocPartyRole"/>
            </w:pPr>
            <w:r>
              <w:t>Intimée</w:t>
            </w:r>
          </w:p>
        </w:tc>
      </w:tr>
      <w:tr w:rsidR="00824412" w:rsidRPr="006E7BAE" w14:paraId="1B4B8A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4B8AE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B8AE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B8A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1DB3" w14:paraId="1B4B8AF2" w14:textId="77777777" w:rsidTr="00C173B0">
        <w:tc>
          <w:tcPr>
            <w:tcW w:w="2269" w:type="pct"/>
          </w:tcPr>
          <w:p w14:paraId="1B4B8A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4B8AEB" w14:textId="77777777" w:rsidR="00824412" w:rsidRPr="006E7BAE" w:rsidRDefault="00824412" w:rsidP="00417FB7">
            <w:pPr>
              <w:jc w:val="center"/>
            </w:pPr>
          </w:p>
          <w:p w14:paraId="1B4B8AE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604DA6">
              <w:t>CACV3963</w:t>
            </w:r>
            <w:r w:rsidR="00604DA6" w:rsidRPr="006E7BAE">
              <w:t>,</w:t>
            </w:r>
            <w:r w:rsidR="00604DA6">
              <w:t xml:space="preserve"> </w:t>
            </w:r>
            <w:r>
              <w:t xml:space="preserve">2022 SKCA 118, </w:t>
            </w:r>
            <w:r w:rsidRPr="006E7BAE">
              <w:t xml:space="preserve">dated </w:t>
            </w:r>
            <w:r>
              <w:t>October 13, 2022</w:t>
            </w:r>
            <w:r w:rsidR="008D4925">
              <w:t xml:space="preserve"> is dismissed</w:t>
            </w:r>
            <w:r w:rsidRPr="006E7BAE">
              <w:t>.</w:t>
            </w:r>
          </w:p>
          <w:p w14:paraId="1B4B8A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4B8A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4B8A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4B8A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4B8AF1" w14:textId="77777777" w:rsidR="003F6511" w:rsidRPr="006E7BAE" w:rsidRDefault="00824412" w:rsidP="00604D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288A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604DA6" w:rsidRPr="003C288A">
              <w:rPr>
                <w:lang w:val="fr-CA"/>
              </w:rPr>
              <w:t>CACV3963</w:t>
            </w:r>
            <w:r w:rsidR="00604DA6" w:rsidRPr="006E7BAE">
              <w:rPr>
                <w:lang w:val="fr-CA"/>
              </w:rPr>
              <w:t xml:space="preserve">, </w:t>
            </w:r>
            <w:r w:rsidRPr="003C288A">
              <w:rPr>
                <w:lang w:val="fr-CA"/>
              </w:rPr>
              <w:t xml:space="preserve">2022 SKCA 118,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288A">
              <w:rPr>
                <w:lang w:val="fr-CA"/>
              </w:rPr>
              <w:t>13 octobre 2022</w:t>
            </w:r>
            <w:r w:rsidR="008D492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4B8AF3" w14:textId="77777777" w:rsidR="009F436C" w:rsidRDefault="009F436C" w:rsidP="00382FEC">
      <w:pPr>
        <w:rPr>
          <w:lang w:val="fr-CA"/>
        </w:rPr>
      </w:pPr>
    </w:p>
    <w:p w14:paraId="1B4B8AF4" w14:textId="77777777" w:rsidR="00604DA6" w:rsidRPr="00D83B8C" w:rsidRDefault="00604DA6" w:rsidP="00382FEC">
      <w:pPr>
        <w:rPr>
          <w:lang w:val="fr-CA"/>
        </w:rPr>
      </w:pPr>
    </w:p>
    <w:p w14:paraId="1B4B8A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4B8AF6" w14:textId="77777777" w:rsidR="003A37CF" w:rsidRPr="00D83B8C" w:rsidRDefault="003A37CF" w:rsidP="00604DA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B8AF9" w14:textId="77777777" w:rsidR="00983D48" w:rsidRDefault="00983D48">
      <w:r>
        <w:separator/>
      </w:r>
    </w:p>
  </w:endnote>
  <w:endnote w:type="continuationSeparator" w:id="0">
    <w:p w14:paraId="1B4B8A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8AF7" w14:textId="77777777" w:rsidR="00983D48" w:rsidRDefault="00983D48">
      <w:r>
        <w:separator/>
      </w:r>
    </w:p>
  </w:footnote>
  <w:footnote w:type="continuationSeparator" w:id="0">
    <w:p w14:paraId="1B4B8A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8A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4DA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4B8AFC" w14:textId="77777777" w:rsidR="008F53F3" w:rsidRDefault="008F53F3" w:rsidP="008F53F3">
    <w:pPr>
      <w:rPr>
        <w:szCs w:val="24"/>
      </w:rPr>
    </w:pPr>
  </w:p>
  <w:p w14:paraId="1B4B8AFD" w14:textId="77777777" w:rsidR="008F53F3" w:rsidRDefault="008F53F3" w:rsidP="008F53F3">
    <w:pPr>
      <w:rPr>
        <w:szCs w:val="24"/>
      </w:rPr>
    </w:pPr>
  </w:p>
  <w:p w14:paraId="1B4B8A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40535</w:t>
    </w:r>
    <w:r>
      <w:rPr>
        <w:szCs w:val="24"/>
      </w:rPr>
      <w:t>     </w:t>
    </w:r>
  </w:p>
  <w:p w14:paraId="1B4B8A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4B8B00" w14:textId="77777777" w:rsidR="0073151A" w:rsidRDefault="0073151A" w:rsidP="0073151A"/>
      <w:p w14:paraId="1B4B8B01" w14:textId="77777777" w:rsidR="0073151A" w:rsidRPr="006E7BAE" w:rsidRDefault="0073151A" w:rsidP="0073151A"/>
      <w:p w14:paraId="1B4B8B02" w14:textId="77777777" w:rsidR="0073151A" w:rsidRPr="006E7BAE" w:rsidRDefault="0073151A" w:rsidP="0073151A"/>
      <w:p w14:paraId="1B4B8B03" w14:textId="77777777" w:rsidR="0073151A" w:rsidRPr="006E7BAE" w:rsidRDefault="0073151A" w:rsidP="0073151A"/>
      <w:p w14:paraId="1B4B8B04" w14:textId="77777777" w:rsidR="0073151A" w:rsidRDefault="0073151A" w:rsidP="0073151A"/>
      <w:p w14:paraId="1B4B8B05" w14:textId="77777777" w:rsidR="0073151A" w:rsidRDefault="0073151A" w:rsidP="0073151A"/>
      <w:p w14:paraId="1B4B8B06" w14:textId="77777777" w:rsidR="0073151A" w:rsidRDefault="0073151A" w:rsidP="0073151A"/>
      <w:p w14:paraId="1B4B8B07" w14:textId="77777777" w:rsidR="0073151A" w:rsidRDefault="0073151A" w:rsidP="0073151A"/>
      <w:p w14:paraId="1B4B8B08" w14:textId="77777777" w:rsidR="0073151A" w:rsidRDefault="0073151A" w:rsidP="0073151A"/>
      <w:p w14:paraId="1B4B8B09" w14:textId="77777777" w:rsidR="0073151A" w:rsidRPr="006E7BAE" w:rsidRDefault="0073151A" w:rsidP="0073151A"/>
      <w:p w14:paraId="1B4B8B0A" w14:textId="77777777" w:rsidR="00ED265D" w:rsidRPr="0073151A" w:rsidRDefault="005A1F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1D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88A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1F34"/>
    <w:rsid w:val="00604DA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492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386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4B8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2A485-960B-4066-9F7E-B9FDED9E3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02FA-1B7A-4F1B-A78A-767BCC37C5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DAA8925-0789-4899-BD57-FEF6AD5B0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2023-05-09T13:58:00Z</dcterms:created>
  <dcterms:modified xsi:type="dcterms:W3CDTF">2023-05-09T13:58:00Z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