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8BFE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40380</w:t>
      </w:r>
      <w:r w:rsidR="00E81C0B" w:rsidRPr="001E26DB">
        <w:t>     </w:t>
      </w:r>
    </w:p>
    <w:p w14:paraId="6C228BFF" w14:textId="77777777" w:rsidR="009F436C" w:rsidRPr="001E26DB" w:rsidRDefault="009F436C" w:rsidP="00382FEC"/>
    <w:p w14:paraId="6C228C00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C228C04" w14:textId="77777777" w:rsidTr="00B37A52">
        <w:tc>
          <w:tcPr>
            <w:tcW w:w="2269" w:type="pct"/>
          </w:tcPr>
          <w:p w14:paraId="6C228C01" w14:textId="77777777" w:rsidR="00417FB7" w:rsidRPr="001E26DB" w:rsidRDefault="0062554E" w:rsidP="0083066C">
            <w:r>
              <w:t xml:space="preserve">Le </w:t>
            </w:r>
            <w:r w:rsidR="007A483B">
              <w:t>25 mai</w:t>
            </w:r>
            <w:r>
              <w:t xml:space="preserve"> 2023</w:t>
            </w:r>
          </w:p>
        </w:tc>
        <w:tc>
          <w:tcPr>
            <w:tcW w:w="381" w:type="pct"/>
          </w:tcPr>
          <w:p w14:paraId="6C228C02" w14:textId="77777777" w:rsidR="00417FB7" w:rsidRPr="001E26DB" w:rsidRDefault="00417FB7" w:rsidP="00382FEC"/>
        </w:tc>
        <w:tc>
          <w:tcPr>
            <w:tcW w:w="2350" w:type="pct"/>
          </w:tcPr>
          <w:p w14:paraId="6C228C03" w14:textId="77777777" w:rsidR="00417FB7" w:rsidRPr="001E26DB" w:rsidRDefault="007A483B" w:rsidP="0027081E">
            <w:pPr>
              <w:rPr>
                <w:lang w:val="en-CA"/>
              </w:rPr>
            </w:pPr>
            <w:r>
              <w:t>May 25</w:t>
            </w:r>
            <w:r w:rsidR="0062554E">
              <w:t>, 2023</w:t>
            </w:r>
          </w:p>
        </w:tc>
      </w:tr>
      <w:tr w:rsidR="00C2612E" w:rsidRPr="0062554E" w14:paraId="6C228C08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C228C05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C228C06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C228C0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C228C1A" w14:textId="77777777" w:rsidTr="006A1E6D">
        <w:tc>
          <w:tcPr>
            <w:tcW w:w="2269" w:type="pct"/>
          </w:tcPr>
          <w:p w14:paraId="6C228C09" w14:textId="77777777" w:rsidR="008E14F1" w:rsidRDefault="008E14F1"/>
          <w:p w14:paraId="6C228C0A" w14:textId="77777777" w:rsidR="008E14F1" w:rsidRDefault="0083066C">
            <w:pPr>
              <w:pStyle w:val="SCCLsocPrefix"/>
            </w:pPr>
            <w:r>
              <w:t>ENTRE :</w:t>
            </w:r>
          </w:p>
          <w:p w14:paraId="2D626F19" w14:textId="77777777" w:rsidR="0083725E" w:rsidRPr="00A84CB2" w:rsidRDefault="0083725E" w:rsidP="00A84CB2"/>
          <w:p w14:paraId="6C228C0B" w14:textId="77777777" w:rsidR="008E14F1" w:rsidRDefault="0083066C">
            <w:pPr>
              <w:pStyle w:val="SCCLsocParty"/>
            </w:pPr>
            <w:r>
              <w:t>Jonathan Lafrenière-Milot</w:t>
            </w:r>
            <w:r>
              <w:br/>
            </w:r>
          </w:p>
          <w:p w14:paraId="6C228C0C" w14:textId="77777777" w:rsidR="008E14F1" w:rsidRDefault="0083066C">
            <w:pPr>
              <w:pStyle w:val="SCCLsocPartyRole"/>
            </w:pPr>
            <w:r>
              <w:t>Demandeur</w:t>
            </w:r>
            <w:r>
              <w:br/>
            </w:r>
          </w:p>
          <w:p w14:paraId="6C228C0D" w14:textId="77777777" w:rsidR="008E14F1" w:rsidRDefault="0083066C">
            <w:pPr>
              <w:pStyle w:val="SCCLsocVersus"/>
            </w:pPr>
            <w:r>
              <w:t>- et -</w:t>
            </w:r>
          </w:p>
          <w:p w14:paraId="6C228C0E" w14:textId="77777777" w:rsidR="008E14F1" w:rsidRDefault="008E14F1"/>
          <w:p w14:paraId="6C228C0F" w14:textId="77777777" w:rsidR="008E14F1" w:rsidRDefault="0083066C">
            <w:pPr>
              <w:pStyle w:val="SCCLsocParty"/>
            </w:pPr>
            <w:r>
              <w:t>Sa Majesté le Roi</w:t>
            </w:r>
            <w:r>
              <w:br/>
            </w:r>
          </w:p>
          <w:p w14:paraId="6C228C10" w14:textId="77777777" w:rsidR="008E14F1" w:rsidRDefault="0083066C" w:rsidP="0083066C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6C228C11" w14:textId="77777777" w:rsidR="00824412" w:rsidRPr="00A84CB2" w:rsidRDefault="00824412" w:rsidP="00375294"/>
        </w:tc>
        <w:tc>
          <w:tcPr>
            <w:tcW w:w="2350" w:type="pct"/>
          </w:tcPr>
          <w:p w14:paraId="6C228C12" w14:textId="77777777" w:rsidR="008E14F1" w:rsidRPr="00A84CB2" w:rsidRDefault="008E14F1">
            <w:pPr>
              <w:rPr>
                <w:lang w:val="en-US"/>
              </w:rPr>
            </w:pPr>
          </w:p>
          <w:p w14:paraId="6C228C13" w14:textId="77777777" w:rsidR="008E14F1" w:rsidRPr="00A84CB2" w:rsidRDefault="0083066C">
            <w:pPr>
              <w:pStyle w:val="SCCLsocPrefix"/>
              <w:rPr>
                <w:lang w:val="en-US"/>
              </w:rPr>
            </w:pPr>
            <w:r w:rsidRPr="00A84CB2">
              <w:rPr>
                <w:lang w:val="en-US"/>
              </w:rPr>
              <w:t>BETWEEN:</w:t>
            </w:r>
          </w:p>
          <w:p w14:paraId="344CD080" w14:textId="77777777" w:rsidR="0083725E" w:rsidRPr="00A84CB2" w:rsidRDefault="0083725E" w:rsidP="00A84CB2">
            <w:pPr>
              <w:rPr>
                <w:lang w:val="en-US"/>
              </w:rPr>
            </w:pPr>
          </w:p>
          <w:p w14:paraId="6C228C14" w14:textId="77777777" w:rsidR="008E14F1" w:rsidRPr="00A84CB2" w:rsidRDefault="0083066C">
            <w:pPr>
              <w:pStyle w:val="SCCLsocParty"/>
              <w:rPr>
                <w:lang w:val="en-US"/>
              </w:rPr>
            </w:pPr>
            <w:r w:rsidRPr="00A84CB2">
              <w:rPr>
                <w:lang w:val="en-US"/>
              </w:rPr>
              <w:t>Jonathan Lafrenière-Milot</w:t>
            </w:r>
            <w:r w:rsidRPr="00A84CB2">
              <w:rPr>
                <w:lang w:val="en-US"/>
              </w:rPr>
              <w:br/>
            </w:r>
          </w:p>
          <w:p w14:paraId="6C228C15" w14:textId="77777777" w:rsidR="008E14F1" w:rsidRPr="00A84CB2" w:rsidRDefault="0083066C">
            <w:pPr>
              <w:pStyle w:val="SCCLsocPartyRole"/>
              <w:rPr>
                <w:lang w:val="en-US"/>
              </w:rPr>
            </w:pPr>
            <w:r w:rsidRPr="00A84CB2">
              <w:rPr>
                <w:lang w:val="en-US"/>
              </w:rPr>
              <w:t>Applicant</w:t>
            </w:r>
            <w:r w:rsidRPr="00A84CB2">
              <w:rPr>
                <w:lang w:val="en-US"/>
              </w:rPr>
              <w:br/>
            </w:r>
          </w:p>
          <w:p w14:paraId="6C228C16" w14:textId="77777777" w:rsidR="008E14F1" w:rsidRPr="00A84CB2" w:rsidRDefault="0083066C">
            <w:pPr>
              <w:pStyle w:val="SCCLsocVersus"/>
              <w:rPr>
                <w:lang w:val="en-US"/>
              </w:rPr>
            </w:pPr>
            <w:r w:rsidRPr="00A84CB2">
              <w:rPr>
                <w:lang w:val="en-US"/>
              </w:rPr>
              <w:t>- and -</w:t>
            </w:r>
          </w:p>
          <w:p w14:paraId="6C228C17" w14:textId="77777777" w:rsidR="008E14F1" w:rsidRPr="00A84CB2" w:rsidRDefault="008E14F1">
            <w:pPr>
              <w:rPr>
                <w:lang w:val="en-US"/>
              </w:rPr>
            </w:pPr>
          </w:p>
          <w:p w14:paraId="6C228C18" w14:textId="77777777" w:rsidR="008E14F1" w:rsidRPr="00A84CB2" w:rsidRDefault="0083066C">
            <w:pPr>
              <w:pStyle w:val="SCCLsocParty"/>
              <w:rPr>
                <w:lang w:val="en-US"/>
              </w:rPr>
            </w:pPr>
            <w:r w:rsidRPr="00A84CB2">
              <w:rPr>
                <w:lang w:val="en-US"/>
              </w:rPr>
              <w:t>His Majesty the King</w:t>
            </w:r>
            <w:r w:rsidRPr="00A84CB2">
              <w:rPr>
                <w:lang w:val="en-US"/>
              </w:rPr>
              <w:br/>
            </w:r>
          </w:p>
          <w:p w14:paraId="6C228C19" w14:textId="77777777" w:rsidR="008E14F1" w:rsidRDefault="0083066C">
            <w:pPr>
              <w:pStyle w:val="SCCLsocPartyRole"/>
            </w:pPr>
            <w:r>
              <w:t>Respondent</w:t>
            </w:r>
          </w:p>
        </w:tc>
      </w:tr>
      <w:tr w:rsidR="00824412" w:rsidRPr="0062554E" w14:paraId="6C228C1E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6C228C1B" w14:textId="77777777" w:rsidR="00824412" w:rsidRPr="00A84CB2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C228C1C" w14:textId="77777777" w:rsidR="00824412" w:rsidRPr="00A84CB2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C228C1D" w14:textId="77777777" w:rsidR="00824412" w:rsidRPr="00A84CB2" w:rsidRDefault="00824412" w:rsidP="00B408F8"/>
        </w:tc>
      </w:tr>
      <w:tr w:rsidR="00824412" w:rsidRPr="00A84CB2" w14:paraId="6C228C28" w14:textId="77777777" w:rsidTr="00B37A52">
        <w:tc>
          <w:tcPr>
            <w:tcW w:w="2269" w:type="pct"/>
          </w:tcPr>
          <w:p w14:paraId="6C228C1F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C228C20" w14:textId="77777777" w:rsidR="0027081E" w:rsidRPr="001E26DB" w:rsidRDefault="0027081E" w:rsidP="0027081E">
            <w:pPr>
              <w:jc w:val="center"/>
            </w:pPr>
          </w:p>
          <w:p w14:paraId="6C228C21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83066C">
              <w:t>500-10-007291-204</w:t>
            </w:r>
            <w:r w:rsidR="0083066C" w:rsidRPr="001E26DB">
              <w:t xml:space="preserve">, </w:t>
            </w:r>
            <w:r>
              <w:t xml:space="preserve">2022 QCCA 1015, </w:t>
            </w:r>
            <w:r w:rsidRPr="001E26DB">
              <w:t xml:space="preserve">daté du </w:t>
            </w:r>
            <w:r>
              <w:t>25 juillet 2022</w:t>
            </w:r>
            <w:r w:rsidR="0098352B">
              <w:t>, est rejetée</w:t>
            </w:r>
            <w:r w:rsidRPr="001E26DB">
              <w:t>.</w:t>
            </w:r>
          </w:p>
          <w:p w14:paraId="6C228C22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6C228C23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C228C24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C228C2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C228C26" w14:textId="01E77DBE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83066C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83066C" w:rsidRPr="0083066C">
              <w:rPr>
                <w:lang w:val="en-CA"/>
              </w:rPr>
              <w:t>500-10-007291-204</w:t>
            </w:r>
            <w:r w:rsidR="0083066C" w:rsidRPr="001E26DB">
              <w:rPr>
                <w:lang w:val="en-CA"/>
              </w:rPr>
              <w:t xml:space="preserve">, </w:t>
            </w:r>
            <w:r w:rsidRPr="0083066C">
              <w:rPr>
                <w:lang w:val="en-CA"/>
              </w:rPr>
              <w:t xml:space="preserve">2022 QCCA 1015, </w:t>
            </w:r>
            <w:r w:rsidRPr="001E26DB">
              <w:rPr>
                <w:lang w:val="en-CA"/>
              </w:rPr>
              <w:t xml:space="preserve">dated </w:t>
            </w:r>
            <w:r w:rsidRPr="0083066C">
              <w:rPr>
                <w:lang w:val="en-CA"/>
              </w:rPr>
              <w:t>July 25, 2022</w:t>
            </w:r>
            <w:r w:rsidR="0083725E">
              <w:rPr>
                <w:lang w:val="en-CA"/>
              </w:rPr>
              <w:t>,</w:t>
            </w:r>
            <w:r w:rsidR="0098352B">
              <w:rPr>
                <w:lang w:val="en-CA"/>
              </w:rPr>
              <w:t xml:space="preserve"> is dismissed</w:t>
            </w:r>
            <w:r w:rsidRPr="001E26DB">
              <w:rPr>
                <w:lang w:val="en-CA"/>
              </w:rPr>
              <w:t>.</w:t>
            </w:r>
          </w:p>
          <w:p w14:paraId="6C228C27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6C228C29" w14:textId="77777777" w:rsidR="009F436C" w:rsidRPr="002C29B6" w:rsidRDefault="009F436C" w:rsidP="00382FEC">
      <w:pPr>
        <w:rPr>
          <w:lang w:val="en-US"/>
        </w:rPr>
      </w:pPr>
    </w:p>
    <w:p w14:paraId="6C228C2A" w14:textId="77777777" w:rsidR="009F436C" w:rsidRPr="002C29B6" w:rsidRDefault="009F436C" w:rsidP="00417FB7">
      <w:pPr>
        <w:jc w:val="center"/>
        <w:rPr>
          <w:lang w:val="en-US"/>
        </w:rPr>
      </w:pPr>
    </w:p>
    <w:p w14:paraId="6C228C2B" w14:textId="77777777" w:rsidR="00655333" w:rsidRDefault="00655333" w:rsidP="00655333">
      <w:pPr>
        <w:jc w:val="center"/>
        <w:rPr>
          <w:lang w:val="en-US"/>
        </w:rPr>
      </w:pPr>
    </w:p>
    <w:p w14:paraId="6C228C2C" w14:textId="77777777" w:rsidR="0083066C" w:rsidRDefault="0083066C" w:rsidP="00655333">
      <w:pPr>
        <w:jc w:val="center"/>
        <w:rPr>
          <w:lang w:val="en-US"/>
        </w:rPr>
      </w:pPr>
    </w:p>
    <w:p w14:paraId="6C228C2D" w14:textId="77777777" w:rsidR="0083066C" w:rsidRPr="0083066C" w:rsidRDefault="0083066C" w:rsidP="00655333">
      <w:pPr>
        <w:jc w:val="center"/>
        <w:rPr>
          <w:lang w:val="en-US"/>
        </w:rPr>
      </w:pPr>
    </w:p>
    <w:p w14:paraId="6C228C2E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6C228C2F" w14:textId="77777777" w:rsidR="009F436C" w:rsidRPr="002C29B6" w:rsidRDefault="00655333" w:rsidP="0083066C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28C32" w14:textId="77777777" w:rsidR="00D27D4E" w:rsidRDefault="00D27D4E">
      <w:r>
        <w:separator/>
      </w:r>
    </w:p>
  </w:endnote>
  <w:endnote w:type="continuationSeparator" w:id="0">
    <w:p w14:paraId="6C228C33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28C30" w14:textId="77777777" w:rsidR="00D27D4E" w:rsidRDefault="00D27D4E">
      <w:r>
        <w:separator/>
      </w:r>
    </w:p>
  </w:footnote>
  <w:footnote w:type="continuationSeparator" w:id="0">
    <w:p w14:paraId="6C228C3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28C34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83066C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C228C35" w14:textId="77777777" w:rsidR="00401B64" w:rsidRDefault="00401B64" w:rsidP="00401B64">
    <w:pPr>
      <w:rPr>
        <w:szCs w:val="24"/>
      </w:rPr>
    </w:pPr>
  </w:p>
  <w:p w14:paraId="6C228C36" w14:textId="77777777" w:rsidR="00401B64" w:rsidRDefault="00401B64" w:rsidP="00401B64">
    <w:pPr>
      <w:rPr>
        <w:szCs w:val="24"/>
      </w:rPr>
    </w:pPr>
  </w:p>
  <w:p w14:paraId="6C228C3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40380</w:t>
    </w:r>
    <w:r w:rsidR="00401B64">
      <w:rPr>
        <w:szCs w:val="24"/>
      </w:rPr>
      <w:t>     </w:t>
    </w:r>
  </w:p>
  <w:p w14:paraId="6C228C38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C228C39" w14:textId="77777777" w:rsidR="000452C9" w:rsidRDefault="000452C9" w:rsidP="000452C9"/>
      <w:p w14:paraId="6C228C3A" w14:textId="77777777" w:rsidR="000452C9" w:rsidRPr="001E26DB" w:rsidRDefault="000452C9" w:rsidP="000452C9"/>
      <w:p w14:paraId="6C228C3B" w14:textId="77777777" w:rsidR="000452C9" w:rsidRPr="001E26DB" w:rsidRDefault="000452C9" w:rsidP="000452C9"/>
      <w:p w14:paraId="6C228C3C" w14:textId="77777777" w:rsidR="000452C9" w:rsidRDefault="000452C9" w:rsidP="000452C9"/>
      <w:p w14:paraId="6C228C3D" w14:textId="77777777" w:rsidR="000452C9" w:rsidRDefault="000452C9" w:rsidP="000452C9"/>
      <w:p w14:paraId="6C228C3E" w14:textId="77777777" w:rsidR="000452C9" w:rsidRDefault="000452C9" w:rsidP="000452C9"/>
      <w:p w14:paraId="6C228C3F" w14:textId="77777777" w:rsidR="000452C9" w:rsidRDefault="000452C9" w:rsidP="000452C9"/>
      <w:p w14:paraId="6C228C40" w14:textId="77777777" w:rsidR="000452C9" w:rsidRPr="001E26DB" w:rsidRDefault="000452C9" w:rsidP="000452C9"/>
      <w:p w14:paraId="6C228C41" w14:textId="77777777" w:rsidR="000452C9" w:rsidRPr="001E26DB" w:rsidRDefault="000452C9" w:rsidP="000452C9"/>
      <w:p w14:paraId="6C228C42" w14:textId="77777777" w:rsidR="000452C9" w:rsidRDefault="000452C9" w:rsidP="000452C9">
        <w:pPr>
          <w:pStyle w:val="Header"/>
        </w:pPr>
      </w:p>
      <w:p w14:paraId="6C228C43" w14:textId="77777777" w:rsidR="001D6D96" w:rsidRPr="000452C9" w:rsidRDefault="001A2193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A2193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A59C7"/>
    <w:rsid w:val="006C1359"/>
    <w:rsid w:val="006C2D2F"/>
    <w:rsid w:val="006F1DF9"/>
    <w:rsid w:val="00701109"/>
    <w:rsid w:val="007372EA"/>
    <w:rsid w:val="0076003F"/>
    <w:rsid w:val="0079129C"/>
    <w:rsid w:val="007919AE"/>
    <w:rsid w:val="007A483B"/>
    <w:rsid w:val="007A54CC"/>
    <w:rsid w:val="007B340F"/>
    <w:rsid w:val="007F41D5"/>
    <w:rsid w:val="00816B78"/>
    <w:rsid w:val="00823BF1"/>
    <w:rsid w:val="00824412"/>
    <w:rsid w:val="008262A3"/>
    <w:rsid w:val="0083066C"/>
    <w:rsid w:val="00830BBE"/>
    <w:rsid w:val="0083725E"/>
    <w:rsid w:val="0086042A"/>
    <w:rsid w:val="008813BC"/>
    <w:rsid w:val="008A153F"/>
    <w:rsid w:val="008A78BE"/>
    <w:rsid w:val="008B5590"/>
    <w:rsid w:val="008D6351"/>
    <w:rsid w:val="008E14F1"/>
    <w:rsid w:val="008F4A07"/>
    <w:rsid w:val="00951EF6"/>
    <w:rsid w:val="00961003"/>
    <w:rsid w:val="0096638C"/>
    <w:rsid w:val="00971A08"/>
    <w:rsid w:val="0098352B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84CB2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8586E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C228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14815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2023-05-25T04:00:00+00:00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1C492-0DFD-40E5-B668-D8D52E2DC67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85D4A30D-C15C-403B-AE0E-39AD9F088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6A4D-E5F1-4B5B-A7FD-D33707FF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2023-05-23T19:51:00Z</dcterms:created>
  <dcterms:modified xsi:type="dcterms:W3CDTF">2023-05-23T19:51:00Z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