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9BAB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40544</w:t>
      </w:r>
      <w:r w:rsidR="0016666F" w:rsidRPr="006E7BAE">
        <w:t>     </w:t>
      </w:r>
    </w:p>
    <w:p w14:paraId="3149BABB" w14:textId="77777777" w:rsidR="009F436C" w:rsidRPr="006E7BAE" w:rsidRDefault="009F436C" w:rsidP="00382FEC"/>
    <w:p w14:paraId="3149BAB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149BAC0" w14:textId="77777777" w:rsidTr="00C173B0">
        <w:tc>
          <w:tcPr>
            <w:tcW w:w="2269" w:type="pct"/>
          </w:tcPr>
          <w:p w14:paraId="3149BABD" w14:textId="77777777" w:rsidR="00417FB7" w:rsidRPr="006E7BAE" w:rsidRDefault="001E3C89" w:rsidP="005E4EC0">
            <w:r>
              <w:t>May</w:t>
            </w:r>
            <w:r w:rsidR="00543EDD">
              <w:t xml:space="preserve"> </w:t>
            </w:r>
            <w:r w:rsidR="005E4EC0">
              <w:t>25</w:t>
            </w:r>
            <w:r w:rsidR="00543EDD">
              <w:t>, 2023</w:t>
            </w:r>
          </w:p>
        </w:tc>
        <w:tc>
          <w:tcPr>
            <w:tcW w:w="381" w:type="pct"/>
          </w:tcPr>
          <w:p w14:paraId="3149BABE" w14:textId="77777777" w:rsidR="00417FB7" w:rsidRPr="006E7BAE" w:rsidRDefault="00417FB7" w:rsidP="00382FEC"/>
        </w:tc>
        <w:tc>
          <w:tcPr>
            <w:tcW w:w="2350" w:type="pct"/>
          </w:tcPr>
          <w:p w14:paraId="3149BABF" w14:textId="77777777" w:rsidR="00417FB7" w:rsidRPr="00D83B8C" w:rsidRDefault="00543EDD" w:rsidP="001E3C89">
            <w:pPr>
              <w:rPr>
                <w:lang w:val="en-US"/>
              </w:rPr>
            </w:pPr>
            <w:r>
              <w:t xml:space="preserve">Le </w:t>
            </w:r>
            <w:r w:rsidR="005E4EC0">
              <w:t>25</w:t>
            </w:r>
            <w:r>
              <w:t xml:space="preserve"> </w:t>
            </w:r>
            <w:r w:rsidR="001E3C89">
              <w:t>mai</w:t>
            </w:r>
            <w:r>
              <w:t xml:space="preserve"> 2023</w:t>
            </w:r>
          </w:p>
        </w:tc>
      </w:tr>
      <w:tr w:rsidR="00E12A51" w:rsidRPr="006E7BAE" w14:paraId="3149BA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49BAC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49BAC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49BAC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4E1C27" w14:paraId="3149BAD6" w14:textId="77777777" w:rsidTr="00C173B0">
        <w:tc>
          <w:tcPr>
            <w:tcW w:w="2269" w:type="pct"/>
          </w:tcPr>
          <w:p w14:paraId="3149BAC5" w14:textId="77777777" w:rsidR="00444547" w:rsidRDefault="00444547"/>
          <w:p w14:paraId="3149BAC6" w14:textId="77777777" w:rsidR="00444547" w:rsidRDefault="001E3C89">
            <w:pPr>
              <w:pStyle w:val="SCCLsocPrefix"/>
            </w:pPr>
            <w:r>
              <w:t>BETWEEN:</w:t>
            </w:r>
          </w:p>
          <w:p w14:paraId="08FBEA76" w14:textId="77777777" w:rsidR="005533DD" w:rsidRPr="004E1C27" w:rsidRDefault="005533DD" w:rsidP="004E1C27"/>
          <w:p w14:paraId="3149BAC7" w14:textId="77777777" w:rsidR="00444547" w:rsidRDefault="001E3C89">
            <w:pPr>
              <w:pStyle w:val="SCCLsocParty"/>
            </w:pPr>
            <w:r>
              <w:t>Mohammad Haque</w:t>
            </w:r>
            <w:r>
              <w:br/>
            </w:r>
          </w:p>
          <w:p w14:paraId="3149BAC8" w14:textId="77777777" w:rsidR="00444547" w:rsidRDefault="001E3C89">
            <w:pPr>
              <w:pStyle w:val="SCCLsocPartyRole"/>
            </w:pPr>
            <w:r>
              <w:t>Applicant</w:t>
            </w:r>
            <w:r>
              <w:br/>
            </w:r>
          </w:p>
          <w:p w14:paraId="3149BAC9" w14:textId="77777777" w:rsidR="00444547" w:rsidRDefault="001E3C89">
            <w:pPr>
              <w:pStyle w:val="SCCLsocVersus"/>
            </w:pPr>
            <w:r>
              <w:t>- and -</w:t>
            </w:r>
          </w:p>
          <w:p w14:paraId="3149BACA" w14:textId="77777777" w:rsidR="00444547" w:rsidRDefault="00444547"/>
          <w:p w14:paraId="3149BACB" w14:textId="77777777" w:rsidR="00444547" w:rsidRDefault="001E3C89">
            <w:pPr>
              <w:pStyle w:val="SCCLsocParty"/>
            </w:pPr>
            <w:r>
              <w:t>His Majesty the King</w:t>
            </w:r>
            <w:r>
              <w:br/>
            </w:r>
          </w:p>
          <w:p w14:paraId="3149BACC" w14:textId="77777777" w:rsidR="00444547" w:rsidRDefault="001E3C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149BACD" w14:textId="77777777" w:rsidR="00824412" w:rsidRPr="006E7BAE" w:rsidRDefault="00824412" w:rsidP="00375294"/>
        </w:tc>
        <w:tc>
          <w:tcPr>
            <w:tcW w:w="2350" w:type="pct"/>
          </w:tcPr>
          <w:p w14:paraId="3149BACE" w14:textId="77777777" w:rsidR="00444547" w:rsidRDefault="00444547"/>
          <w:p w14:paraId="3149BACF" w14:textId="77777777" w:rsidR="00444547" w:rsidRPr="004E1C27" w:rsidRDefault="001E3C89">
            <w:pPr>
              <w:pStyle w:val="SCCLsocPrefix"/>
              <w:rPr>
                <w:lang w:val="fr-CA"/>
              </w:rPr>
            </w:pPr>
            <w:r w:rsidRPr="004E1C27">
              <w:rPr>
                <w:lang w:val="fr-CA"/>
              </w:rPr>
              <w:t>ENTRE :</w:t>
            </w:r>
          </w:p>
          <w:p w14:paraId="435E5DE6" w14:textId="77777777" w:rsidR="005533DD" w:rsidRPr="004E1C27" w:rsidRDefault="005533DD" w:rsidP="004E1C27">
            <w:pPr>
              <w:rPr>
                <w:lang w:val="fr-CA"/>
              </w:rPr>
            </w:pPr>
          </w:p>
          <w:p w14:paraId="3149BAD0" w14:textId="77777777" w:rsidR="00444547" w:rsidRPr="004E1C27" w:rsidRDefault="001E3C89">
            <w:pPr>
              <w:pStyle w:val="SCCLsocParty"/>
              <w:rPr>
                <w:lang w:val="fr-CA"/>
              </w:rPr>
            </w:pPr>
            <w:r w:rsidRPr="004E1C27">
              <w:rPr>
                <w:lang w:val="fr-CA"/>
              </w:rPr>
              <w:t>Mohammad Haque</w:t>
            </w:r>
            <w:r w:rsidRPr="004E1C27">
              <w:rPr>
                <w:lang w:val="fr-CA"/>
              </w:rPr>
              <w:br/>
            </w:r>
          </w:p>
          <w:p w14:paraId="3149BAD1" w14:textId="77777777" w:rsidR="00444547" w:rsidRPr="004E1C27" w:rsidRDefault="001E3C89">
            <w:pPr>
              <w:pStyle w:val="SCCLsocPartyRole"/>
              <w:rPr>
                <w:lang w:val="fr-CA"/>
              </w:rPr>
            </w:pPr>
            <w:r w:rsidRPr="004E1C27">
              <w:rPr>
                <w:lang w:val="fr-CA"/>
              </w:rPr>
              <w:t>Demandeur</w:t>
            </w:r>
            <w:r w:rsidRPr="004E1C27">
              <w:rPr>
                <w:lang w:val="fr-CA"/>
              </w:rPr>
              <w:br/>
            </w:r>
          </w:p>
          <w:p w14:paraId="3149BAD2" w14:textId="77777777" w:rsidR="00444547" w:rsidRPr="004E1C27" w:rsidRDefault="001E3C89">
            <w:pPr>
              <w:pStyle w:val="SCCLsocVersus"/>
              <w:rPr>
                <w:lang w:val="fr-CA"/>
              </w:rPr>
            </w:pPr>
            <w:r w:rsidRPr="004E1C27">
              <w:rPr>
                <w:lang w:val="fr-CA"/>
              </w:rPr>
              <w:t>- et -</w:t>
            </w:r>
          </w:p>
          <w:p w14:paraId="3149BAD3" w14:textId="77777777" w:rsidR="00444547" w:rsidRPr="004E1C27" w:rsidRDefault="00444547">
            <w:pPr>
              <w:rPr>
                <w:lang w:val="fr-CA"/>
              </w:rPr>
            </w:pPr>
          </w:p>
          <w:p w14:paraId="3149BAD4" w14:textId="77777777" w:rsidR="00444547" w:rsidRPr="004E1C27" w:rsidRDefault="001E3C89">
            <w:pPr>
              <w:pStyle w:val="SCCLsocParty"/>
              <w:rPr>
                <w:lang w:val="fr-CA"/>
              </w:rPr>
            </w:pPr>
            <w:r w:rsidRPr="004E1C27">
              <w:rPr>
                <w:lang w:val="fr-CA"/>
              </w:rPr>
              <w:t>Sa Majesté le Roi</w:t>
            </w:r>
            <w:r w:rsidRPr="004E1C27">
              <w:rPr>
                <w:lang w:val="fr-CA"/>
              </w:rPr>
              <w:br/>
            </w:r>
          </w:p>
          <w:p w14:paraId="3149BAD5" w14:textId="77777777" w:rsidR="00444547" w:rsidRPr="004E1C27" w:rsidRDefault="001E3C89">
            <w:pPr>
              <w:pStyle w:val="SCCLsocPartyRole"/>
              <w:rPr>
                <w:lang w:val="fr-CA"/>
              </w:rPr>
            </w:pPr>
            <w:r w:rsidRPr="004E1C27">
              <w:rPr>
                <w:lang w:val="fr-CA"/>
              </w:rPr>
              <w:t>Intimé</w:t>
            </w:r>
          </w:p>
        </w:tc>
      </w:tr>
      <w:tr w:rsidR="00824412" w:rsidRPr="004E1C27" w14:paraId="3149BAD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149BAD7" w14:textId="77777777" w:rsidR="00824412" w:rsidRPr="004E1C2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149BAD8" w14:textId="77777777" w:rsidR="00824412" w:rsidRPr="004E1C2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149BAD9" w14:textId="77777777" w:rsidR="00824412" w:rsidRPr="004E1C27" w:rsidRDefault="00824412" w:rsidP="00B408F8">
            <w:pPr>
              <w:rPr>
                <w:lang w:val="fr-CA"/>
              </w:rPr>
            </w:pPr>
          </w:p>
        </w:tc>
      </w:tr>
      <w:tr w:rsidR="00824412" w:rsidRPr="004E1C27" w14:paraId="3149BAE4" w14:textId="77777777" w:rsidTr="00C173B0">
        <w:tc>
          <w:tcPr>
            <w:tcW w:w="2269" w:type="pct"/>
          </w:tcPr>
          <w:p w14:paraId="3149BAD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149BADC" w14:textId="77777777" w:rsidR="00824412" w:rsidRPr="006E7BAE" w:rsidRDefault="00824412" w:rsidP="00417FB7">
            <w:pPr>
              <w:jc w:val="center"/>
            </w:pPr>
          </w:p>
          <w:p w14:paraId="3149BAD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 w:rsidR="001E3C89">
              <w:t>CACR3167</w:t>
            </w:r>
            <w:r w:rsidR="001E3C89" w:rsidRPr="006E7BAE">
              <w:t>,</w:t>
            </w:r>
            <w:r w:rsidR="001E3C89">
              <w:t xml:space="preserve"> </w:t>
            </w:r>
            <w:r>
              <w:t xml:space="preserve">2022 SKCA 124, </w:t>
            </w:r>
            <w:r w:rsidRPr="006E7BAE">
              <w:t xml:space="preserve">dated </w:t>
            </w:r>
            <w:r>
              <w:t>October 31, 2022</w:t>
            </w:r>
            <w:r w:rsidR="001E3C89">
              <w:t>,</w:t>
            </w:r>
            <w:r w:rsidRPr="006E7BAE">
              <w:t xml:space="preserve"> is </w:t>
            </w:r>
            <w:r w:rsidR="001E3C89">
              <w:t>dismissed</w:t>
            </w:r>
            <w:r w:rsidRPr="006E7BAE">
              <w:t>.</w:t>
            </w:r>
          </w:p>
          <w:p w14:paraId="3149BADE" w14:textId="77777777" w:rsidR="003F6511" w:rsidRDefault="003F6511" w:rsidP="00011960">
            <w:pPr>
              <w:jc w:val="both"/>
            </w:pPr>
          </w:p>
          <w:p w14:paraId="3149BAD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149BAE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149BAE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149BAE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149BAE3" w14:textId="77777777" w:rsidR="003F6511" w:rsidRPr="006E7BAE" w:rsidRDefault="00824412" w:rsidP="001E3C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5ED1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="001E3C89" w:rsidRPr="001E3C89">
              <w:rPr>
                <w:lang w:val="fr-CA"/>
              </w:rPr>
              <w:t xml:space="preserve">CACR3167, </w:t>
            </w:r>
            <w:r w:rsidRPr="00325ED1">
              <w:rPr>
                <w:lang w:val="fr-CA"/>
              </w:rPr>
              <w:t xml:space="preserve">2022 SKCA 124,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5ED1">
              <w:rPr>
                <w:lang w:val="fr-CA"/>
              </w:rPr>
              <w:t>31 octobre 2022</w:t>
            </w:r>
            <w:r w:rsidRPr="006E7BAE">
              <w:rPr>
                <w:lang w:val="fr-CA"/>
              </w:rPr>
              <w:t xml:space="preserve">, est </w:t>
            </w:r>
            <w:r w:rsidR="001E3C89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149BAE5" w14:textId="77777777" w:rsidR="009F436C" w:rsidRPr="00D83B8C" w:rsidRDefault="009F436C" w:rsidP="00382FEC">
      <w:pPr>
        <w:rPr>
          <w:lang w:val="fr-CA"/>
        </w:rPr>
      </w:pPr>
    </w:p>
    <w:p w14:paraId="3149BAE6" w14:textId="77777777" w:rsidR="009F436C" w:rsidRDefault="009F436C" w:rsidP="00417FB7">
      <w:pPr>
        <w:jc w:val="center"/>
        <w:rPr>
          <w:lang w:val="fr-CA"/>
        </w:rPr>
      </w:pPr>
    </w:p>
    <w:p w14:paraId="3149BAE7" w14:textId="77777777" w:rsidR="005E4EC0" w:rsidRPr="00D83B8C" w:rsidRDefault="005E4EC0" w:rsidP="00417FB7">
      <w:pPr>
        <w:jc w:val="center"/>
        <w:rPr>
          <w:lang w:val="fr-CA"/>
        </w:rPr>
      </w:pPr>
    </w:p>
    <w:p w14:paraId="3149BAE8" w14:textId="77777777" w:rsidR="009F436C" w:rsidRPr="00D83B8C" w:rsidRDefault="009F436C" w:rsidP="00417FB7">
      <w:pPr>
        <w:jc w:val="center"/>
        <w:rPr>
          <w:lang w:val="fr-CA"/>
        </w:rPr>
      </w:pPr>
    </w:p>
    <w:p w14:paraId="3149BAE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149BAE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149BAEB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9BAEE" w14:textId="77777777" w:rsidR="00983D48" w:rsidRDefault="00983D48">
      <w:r>
        <w:separator/>
      </w:r>
    </w:p>
  </w:endnote>
  <w:endnote w:type="continuationSeparator" w:id="0">
    <w:p w14:paraId="3149BAE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9BAEC" w14:textId="77777777" w:rsidR="00983D48" w:rsidRDefault="00983D48">
      <w:r>
        <w:separator/>
      </w:r>
    </w:p>
  </w:footnote>
  <w:footnote w:type="continuationSeparator" w:id="0">
    <w:p w14:paraId="3149BAE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BAF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3C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49BAF1" w14:textId="77777777" w:rsidR="008F53F3" w:rsidRDefault="008F53F3" w:rsidP="008F53F3">
    <w:pPr>
      <w:rPr>
        <w:szCs w:val="24"/>
      </w:rPr>
    </w:pPr>
  </w:p>
  <w:p w14:paraId="3149BAF2" w14:textId="77777777" w:rsidR="008F53F3" w:rsidRDefault="008F53F3" w:rsidP="008F53F3">
    <w:pPr>
      <w:rPr>
        <w:szCs w:val="24"/>
      </w:rPr>
    </w:pPr>
  </w:p>
  <w:p w14:paraId="3149BAF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40544</w:t>
    </w:r>
    <w:r>
      <w:rPr>
        <w:szCs w:val="24"/>
      </w:rPr>
      <w:t>     </w:t>
    </w:r>
  </w:p>
  <w:p w14:paraId="3149BAF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49BAF5" w14:textId="77777777" w:rsidR="0073151A" w:rsidRDefault="0073151A" w:rsidP="0073151A"/>
      <w:p w14:paraId="3149BAF6" w14:textId="77777777" w:rsidR="0073151A" w:rsidRPr="006E7BAE" w:rsidRDefault="0073151A" w:rsidP="0073151A"/>
      <w:p w14:paraId="3149BAF7" w14:textId="77777777" w:rsidR="0073151A" w:rsidRPr="006E7BAE" w:rsidRDefault="0073151A" w:rsidP="0073151A"/>
      <w:p w14:paraId="3149BAF8" w14:textId="77777777" w:rsidR="0073151A" w:rsidRPr="006E7BAE" w:rsidRDefault="0073151A" w:rsidP="0073151A"/>
      <w:p w14:paraId="3149BAF9" w14:textId="77777777" w:rsidR="0073151A" w:rsidRDefault="0073151A" w:rsidP="0073151A"/>
      <w:p w14:paraId="3149BAFA" w14:textId="77777777" w:rsidR="0073151A" w:rsidRDefault="0073151A" w:rsidP="0073151A"/>
      <w:p w14:paraId="3149BAFB" w14:textId="77777777" w:rsidR="0073151A" w:rsidRDefault="0073151A" w:rsidP="0073151A"/>
      <w:p w14:paraId="3149BAFC" w14:textId="77777777" w:rsidR="0073151A" w:rsidRDefault="0073151A" w:rsidP="0073151A"/>
      <w:p w14:paraId="3149BAFD" w14:textId="77777777" w:rsidR="0073151A" w:rsidRDefault="0073151A" w:rsidP="0073151A"/>
      <w:p w14:paraId="3149BAFE" w14:textId="77777777" w:rsidR="0073151A" w:rsidRPr="006E7BAE" w:rsidRDefault="0073151A" w:rsidP="0073151A"/>
      <w:p w14:paraId="3149BAFF" w14:textId="77777777" w:rsidR="00ED265D" w:rsidRPr="0073151A" w:rsidRDefault="00F413D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3C8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5ED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4547"/>
    <w:rsid w:val="004943CF"/>
    <w:rsid w:val="004956DA"/>
    <w:rsid w:val="004D4658"/>
    <w:rsid w:val="004E1C27"/>
    <w:rsid w:val="00543EDD"/>
    <w:rsid w:val="005533DD"/>
    <w:rsid w:val="0055345D"/>
    <w:rsid w:val="00563E2C"/>
    <w:rsid w:val="00587869"/>
    <w:rsid w:val="005E4EC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13D0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49B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14979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8F7E796-E283-4D6A-9D1C-E8D9D9CEF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8BCD2-6EB0-40AC-A1D1-3B3FED21A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7CC7D-B406-4E4D-93D3-60438B0105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2023-05-23T17:49:00Z</dcterms:created>
  <dcterms:modified xsi:type="dcterms:W3CDTF">2023-05-23T17:49:00Z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