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360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40554</w:t>
      </w:r>
      <w:r w:rsidR="0016666F" w:rsidRPr="006E7BAE">
        <w:t>     </w:t>
      </w:r>
    </w:p>
    <w:p w14:paraId="0C11360F" w14:textId="77777777" w:rsidR="009F436C" w:rsidRPr="006E7BAE" w:rsidRDefault="009F436C" w:rsidP="00382FEC"/>
    <w:p w14:paraId="0C1136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113614" w14:textId="77777777" w:rsidTr="00C173B0">
        <w:tc>
          <w:tcPr>
            <w:tcW w:w="2269" w:type="pct"/>
          </w:tcPr>
          <w:p w14:paraId="0C113611" w14:textId="77777777" w:rsidR="00417FB7" w:rsidRPr="006E7BAE" w:rsidRDefault="005E6BEC" w:rsidP="00BC2087">
            <w:r>
              <w:t>May</w:t>
            </w:r>
            <w:r w:rsidR="00543EDD">
              <w:t xml:space="preserve"> </w:t>
            </w:r>
            <w:r w:rsidR="00BC2087">
              <w:t>25</w:t>
            </w:r>
            <w:r w:rsidR="00543EDD">
              <w:t>, 2023</w:t>
            </w:r>
          </w:p>
        </w:tc>
        <w:tc>
          <w:tcPr>
            <w:tcW w:w="381" w:type="pct"/>
          </w:tcPr>
          <w:p w14:paraId="0C113612" w14:textId="77777777" w:rsidR="00417FB7" w:rsidRPr="006E7BAE" w:rsidRDefault="00417FB7" w:rsidP="00382FEC"/>
        </w:tc>
        <w:tc>
          <w:tcPr>
            <w:tcW w:w="2350" w:type="pct"/>
          </w:tcPr>
          <w:p w14:paraId="0C113613" w14:textId="77777777" w:rsidR="00417FB7" w:rsidRPr="00D83B8C" w:rsidRDefault="00543EDD" w:rsidP="005E6BEC">
            <w:pPr>
              <w:rPr>
                <w:lang w:val="en-US"/>
              </w:rPr>
            </w:pPr>
            <w:r>
              <w:t xml:space="preserve">Le </w:t>
            </w:r>
            <w:r w:rsidR="00BC2087">
              <w:t>25</w:t>
            </w:r>
            <w:r>
              <w:t xml:space="preserve"> </w:t>
            </w:r>
            <w:r w:rsidR="005E6BEC">
              <w:t>mai</w:t>
            </w:r>
            <w:r>
              <w:t xml:space="preserve"> 2023</w:t>
            </w:r>
          </w:p>
        </w:tc>
      </w:tr>
      <w:tr w:rsidR="00E12A51" w:rsidRPr="006E7BAE" w14:paraId="0C1136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1136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1136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1136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35F22" w14:paraId="0C11362A" w14:textId="77777777" w:rsidTr="00C173B0">
        <w:tc>
          <w:tcPr>
            <w:tcW w:w="2269" w:type="pct"/>
          </w:tcPr>
          <w:p w14:paraId="0C113619" w14:textId="77777777" w:rsidR="00CD1F12" w:rsidRPr="00A253F3" w:rsidRDefault="00CD1F12">
            <w:pPr>
              <w:rPr>
                <w:lang w:val="en-US"/>
              </w:rPr>
            </w:pPr>
          </w:p>
          <w:p w14:paraId="0C11361A" w14:textId="77777777" w:rsidR="00CD1F12" w:rsidRPr="00A253F3" w:rsidRDefault="007B727A">
            <w:pPr>
              <w:pStyle w:val="SCCLsocPrefix"/>
              <w:rPr>
                <w:lang w:val="en-US"/>
              </w:rPr>
            </w:pPr>
            <w:r w:rsidRPr="00A253F3">
              <w:rPr>
                <w:lang w:val="en-US"/>
              </w:rPr>
              <w:t>BETWEEN:</w:t>
            </w:r>
          </w:p>
          <w:p w14:paraId="5EC73318" w14:textId="77777777" w:rsidR="00E27E1E" w:rsidRPr="00A253F3" w:rsidRDefault="00E27E1E" w:rsidP="00A253F3">
            <w:pPr>
              <w:rPr>
                <w:lang w:val="en-US"/>
              </w:rPr>
            </w:pPr>
          </w:p>
          <w:p w14:paraId="0C11361B" w14:textId="77777777" w:rsidR="00CD1F12" w:rsidRPr="00A253F3" w:rsidRDefault="007B727A">
            <w:pPr>
              <w:pStyle w:val="SCCLsocParty"/>
              <w:rPr>
                <w:lang w:val="en-US"/>
              </w:rPr>
            </w:pPr>
            <w:r w:rsidRPr="00A253F3">
              <w:rPr>
                <w:lang w:val="en-US"/>
              </w:rPr>
              <w:t>Kenneth Robert Carter</w:t>
            </w:r>
            <w:r w:rsidRPr="00A253F3">
              <w:rPr>
                <w:lang w:val="en-US"/>
              </w:rPr>
              <w:br/>
            </w:r>
          </w:p>
          <w:p w14:paraId="0C11361C" w14:textId="77777777" w:rsidR="00CD1F12" w:rsidRPr="00A253F3" w:rsidRDefault="007B727A">
            <w:pPr>
              <w:pStyle w:val="SCCLsocPartyRole"/>
              <w:rPr>
                <w:lang w:val="en-US"/>
              </w:rPr>
            </w:pPr>
            <w:r w:rsidRPr="00A253F3">
              <w:rPr>
                <w:lang w:val="en-US"/>
              </w:rPr>
              <w:t>Applicant</w:t>
            </w:r>
            <w:r w:rsidRPr="00A253F3">
              <w:rPr>
                <w:lang w:val="en-US"/>
              </w:rPr>
              <w:br/>
            </w:r>
          </w:p>
          <w:p w14:paraId="0C11361D" w14:textId="77777777" w:rsidR="00CD1F12" w:rsidRPr="00A253F3" w:rsidRDefault="007B727A">
            <w:pPr>
              <w:pStyle w:val="SCCLsocVersus"/>
              <w:rPr>
                <w:lang w:val="en-US"/>
              </w:rPr>
            </w:pPr>
            <w:r w:rsidRPr="00A253F3">
              <w:rPr>
                <w:lang w:val="en-US"/>
              </w:rPr>
              <w:t>- and -</w:t>
            </w:r>
          </w:p>
          <w:p w14:paraId="0C11361E" w14:textId="77777777" w:rsidR="00CD1F12" w:rsidRPr="00A253F3" w:rsidRDefault="00CD1F12">
            <w:pPr>
              <w:rPr>
                <w:lang w:val="en-US"/>
              </w:rPr>
            </w:pPr>
          </w:p>
          <w:p w14:paraId="0C11361F" w14:textId="77777777" w:rsidR="00CD1F12" w:rsidRPr="00A253F3" w:rsidRDefault="007B727A">
            <w:pPr>
              <w:pStyle w:val="SCCLsocParty"/>
              <w:rPr>
                <w:lang w:val="en-US"/>
              </w:rPr>
            </w:pPr>
            <w:r w:rsidRPr="00A253F3">
              <w:rPr>
                <w:lang w:val="en-US"/>
              </w:rPr>
              <w:t>His Majesty the King</w:t>
            </w:r>
            <w:r w:rsidRPr="00A253F3">
              <w:rPr>
                <w:lang w:val="en-US"/>
              </w:rPr>
              <w:br/>
            </w:r>
          </w:p>
          <w:p w14:paraId="0C113620" w14:textId="77777777" w:rsidR="00CD1F12" w:rsidRPr="00A253F3" w:rsidRDefault="007B727A">
            <w:pPr>
              <w:pStyle w:val="SCCLsocPartyRole"/>
              <w:rPr>
                <w:lang w:val="fr-CA"/>
              </w:rPr>
            </w:pPr>
            <w:r w:rsidRPr="00A253F3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0C113621" w14:textId="77777777" w:rsidR="00824412" w:rsidRPr="00A253F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0C113622" w14:textId="77777777" w:rsidR="00CD1F12" w:rsidRPr="00661B9D" w:rsidRDefault="00CD1F12">
            <w:pPr>
              <w:rPr>
                <w:lang w:val="fr-CA"/>
              </w:rPr>
            </w:pPr>
          </w:p>
          <w:p w14:paraId="0C113623" w14:textId="77777777" w:rsidR="00CD1F12" w:rsidRDefault="007B727A">
            <w:pPr>
              <w:pStyle w:val="SCCLsocPrefix"/>
              <w:rPr>
                <w:lang w:val="fr-CA"/>
              </w:rPr>
            </w:pPr>
            <w:r w:rsidRPr="00661B9D">
              <w:rPr>
                <w:lang w:val="fr-CA"/>
              </w:rPr>
              <w:t>ENTRE :</w:t>
            </w:r>
          </w:p>
          <w:p w14:paraId="1B000F97" w14:textId="77777777" w:rsidR="00E27E1E" w:rsidRPr="00A253F3" w:rsidRDefault="00E27E1E" w:rsidP="00A253F3">
            <w:pPr>
              <w:rPr>
                <w:lang w:val="fr-CA"/>
              </w:rPr>
            </w:pPr>
          </w:p>
          <w:p w14:paraId="0C113624" w14:textId="77777777" w:rsidR="00CD1F12" w:rsidRPr="00661B9D" w:rsidRDefault="007B727A">
            <w:pPr>
              <w:pStyle w:val="SCCLsocParty"/>
              <w:rPr>
                <w:lang w:val="fr-CA"/>
              </w:rPr>
            </w:pPr>
            <w:r w:rsidRPr="00661B9D">
              <w:rPr>
                <w:lang w:val="fr-CA"/>
              </w:rPr>
              <w:t>Kenneth Robert Carter</w:t>
            </w:r>
            <w:r w:rsidRPr="00661B9D">
              <w:rPr>
                <w:lang w:val="fr-CA"/>
              </w:rPr>
              <w:br/>
            </w:r>
          </w:p>
          <w:p w14:paraId="0C113625" w14:textId="77777777" w:rsidR="00CD1F12" w:rsidRPr="00661B9D" w:rsidRDefault="005E6BE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B727A" w:rsidRPr="00661B9D">
              <w:rPr>
                <w:lang w:val="fr-CA"/>
              </w:rPr>
              <w:br/>
            </w:r>
          </w:p>
          <w:p w14:paraId="0C113626" w14:textId="77777777" w:rsidR="00CD1F12" w:rsidRPr="00661B9D" w:rsidRDefault="007B727A">
            <w:pPr>
              <w:pStyle w:val="SCCLsocVersus"/>
              <w:rPr>
                <w:lang w:val="fr-CA"/>
              </w:rPr>
            </w:pPr>
            <w:r w:rsidRPr="00661B9D">
              <w:rPr>
                <w:lang w:val="fr-CA"/>
              </w:rPr>
              <w:t>- et -</w:t>
            </w:r>
          </w:p>
          <w:p w14:paraId="0C113627" w14:textId="77777777" w:rsidR="00CD1F12" w:rsidRPr="00661B9D" w:rsidRDefault="00CD1F12">
            <w:pPr>
              <w:rPr>
                <w:lang w:val="fr-CA"/>
              </w:rPr>
            </w:pPr>
          </w:p>
          <w:p w14:paraId="0C113628" w14:textId="77777777" w:rsidR="00CD1F12" w:rsidRPr="00661B9D" w:rsidRDefault="007B727A">
            <w:pPr>
              <w:pStyle w:val="SCCLsocParty"/>
              <w:rPr>
                <w:lang w:val="fr-CA"/>
              </w:rPr>
            </w:pPr>
            <w:r w:rsidRPr="00661B9D">
              <w:rPr>
                <w:lang w:val="fr-CA"/>
              </w:rPr>
              <w:t>Sa Majesté le Roi</w:t>
            </w:r>
            <w:r w:rsidRPr="00661B9D">
              <w:rPr>
                <w:lang w:val="fr-CA"/>
              </w:rPr>
              <w:br/>
            </w:r>
          </w:p>
          <w:p w14:paraId="0C113629" w14:textId="77777777" w:rsidR="00CD1F12" w:rsidRPr="00A253F3" w:rsidRDefault="005E6BEC">
            <w:pPr>
              <w:pStyle w:val="SCCLsocPartyRole"/>
              <w:rPr>
                <w:lang w:val="fr-CA"/>
              </w:rPr>
            </w:pPr>
            <w:r w:rsidRPr="00A253F3">
              <w:rPr>
                <w:lang w:val="fr-CA"/>
              </w:rPr>
              <w:t>Intimé</w:t>
            </w:r>
          </w:p>
        </w:tc>
      </w:tr>
      <w:tr w:rsidR="00824412" w:rsidRPr="00335F22" w14:paraId="0C1136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11362B" w14:textId="77777777" w:rsidR="00824412" w:rsidRPr="00A253F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11362C" w14:textId="77777777" w:rsidR="00824412" w:rsidRPr="00A253F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11362D" w14:textId="77777777" w:rsidR="00824412" w:rsidRPr="00A253F3" w:rsidRDefault="00824412" w:rsidP="00B408F8">
            <w:pPr>
              <w:rPr>
                <w:lang w:val="fr-CA"/>
              </w:rPr>
            </w:pPr>
          </w:p>
        </w:tc>
      </w:tr>
      <w:tr w:rsidR="00824412" w:rsidRPr="00A253F3" w14:paraId="0C113640" w14:textId="77777777" w:rsidTr="00C173B0">
        <w:tc>
          <w:tcPr>
            <w:tcW w:w="2269" w:type="pct"/>
          </w:tcPr>
          <w:p w14:paraId="0C11362F" w14:textId="77777777" w:rsidR="00824412" w:rsidRPr="00A253F3" w:rsidRDefault="00824412" w:rsidP="00C2612E">
            <w:pPr>
              <w:jc w:val="center"/>
              <w:rPr>
                <w:lang w:val="en-US"/>
              </w:rPr>
            </w:pPr>
            <w:r w:rsidRPr="00A253F3">
              <w:rPr>
                <w:lang w:val="en-US"/>
              </w:rPr>
              <w:t>JUDGMENT</w:t>
            </w:r>
          </w:p>
          <w:p w14:paraId="0C113630" w14:textId="77777777" w:rsidR="00824412" w:rsidRPr="00A253F3" w:rsidRDefault="00824412" w:rsidP="00417FB7">
            <w:pPr>
              <w:jc w:val="center"/>
              <w:rPr>
                <w:lang w:val="en-US"/>
              </w:rPr>
            </w:pPr>
          </w:p>
          <w:p w14:paraId="0C113631" w14:textId="4DA67660" w:rsidR="00824412" w:rsidRDefault="00E27E1E" w:rsidP="00011960">
            <w:pPr>
              <w:jc w:val="both"/>
            </w:pPr>
            <w:r w:rsidRPr="00B8491D">
              <w:rPr>
                <w:color w:val="000000"/>
              </w:rPr>
              <w:t>The motion for an extension of time to serve and file the application for leave to appeal is granted.</w:t>
            </w:r>
            <w:r>
              <w:rPr>
                <w:color w:val="000000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 xml:space="preserve">2001-0145A, 2022 ABCA </w:t>
            </w:r>
            <w:r w:rsidR="00335F22">
              <w:t>276</w:t>
            </w:r>
            <w:r w:rsidR="00824412" w:rsidRPr="006E7BAE">
              <w:t xml:space="preserve">, dated </w:t>
            </w:r>
            <w:r w:rsidR="00824412">
              <w:t>August 25, 2022</w:t>
            </w:r>
            <w:r w:rsidR="005E6BEC">
              <w:t>,</w:t>
            </w:r>
            <w:r w:rsidR="00824412" w:rsidRPr="006E7BAE">
              <w:t xml:space="preserve"> is </w:t>
            </w:r>
            <w:r w:rsidR="005E6BEC">
              <w:t>dismissed</w:t>
            </w:r>
            <w:r w:rsidR="00824412" w:rsidRPr="006E7BAE">
              <w:t>.</w:t>
            </w:r>
          </w:p>
          <w:p w14:paraId="0C113632" w14:textId="77777777" w:rsidR="007B727A" w:rsidRDefault="007B727A" w:rsidP="00011960">
            <w:pPr>
              <w:jc w:val="both"/>
            </w:pPr>
          </w:p>
          <w:p w14:paraId="5D6EC590" w14:textId="77777777" w:rsidR="00E27E1E" w:rsidRPr="00B848BD" w:rsidRDefault="00E27E1E" w:rsidP="00E27E1E">
            <w:pPr>
              <w:jc w:val="both"/>
            </w:pPr>
            <w:r>
              <w:t>Martin</w:t>
            </w:r>
            <w:r w:rsidRPr="00B848BD">
              <w:t xml:space="preserve"> J. took no part in the judgment.</w:t>
            </w:r>
          </w:p>
          <w:p w14:paraId="0C113634" w14:textId="77777777" w:rsidR="007B727A" w:rsidRPr="00A253F3" w:rsidRDefault="007B727A" w:rsidP="00011960">
            <w:pPr>
              <w:jc w:val="both"/>
              <w:rPr>
                <w:lang w:val="en-US"/>
              </w:rPr>
            </w:pPr>
          </w:p>
          <w:p w14:paraId="0C113635" w14:textId="77777777" w:rsidR="003F6511" w:rsidRPr="00A253F3" w:rsidRDefault="003F6511" w:rsidP="00011960">
            <w:pPr>
              <w:jc w:val="both"/>
              <w:rPr>
                <w:lang w:val="en-US"/>
              </w:rPr>
            </w:pPr>
          </w:p>
          <w:p w14:paraId="0C113636" w14:textId="77777777" w:rsidR="003F6511" w:rsidRPr="00A253F3" w:rsidRDefault="003F6511" w:rsidP="00011960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0C113637" w14:textId="77777777" w:rsidR="00824412" w:rsidRPr="00A253F3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0C113638" w14:textId="77777777" w:rsidR="00824412" w:rsidRPr="00A253F3" w:rsidRDefault="00824412" w:rsidP="00C2612E">
            <w:pPr>
              <w:jc w:val="center"/>
              <w:rPr>
                <w:lang w:val="fr-CA"/>
              </w:rPr>
            </w:pPr>
            <w:r w:rsidRPr="00A253F3">
              <w:rPr>
                <w:lang w:val="fr-CA"/>
              </w:rPr>
              <w:t>JUGEMENT</w:t>
            </w:r>
          </w:p>
          <w:p w14:paraId="0C113639" w14:textId="77777777" w:rsidR="00824412" w:rsidRPr="00A253F3" w:rsidRDefault="00824412" w:rsidP="00417FB7">
            <w:pPr>
              <w:jc w:val="center"/>
              <w:rPr>
                <w:lang w:val="fr-CA"/>
              </w:rPr>
            </w:pPr>
          </w:p>
          <w:p w14:paraId="0C11363A" w14:textId="39FA862C" w:rsidR="007B727A" w:rsidRDefault="00E27E1E" w:rsidP="005E6BEC">
            <w:pPr>
              <w:jc w:val="both"/>
              <w:rPr>
                <w:lang w:val="fr-CA"/>
              </w:rPr>
            </w:pPr>
            <w:r w:rsidRPr="005E6BE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5E6BEC">
              <w:rPr>
                <w:lang w:val="fr-CA"/>
              </w:rPr>
              <w:t>Cour d’</w:t>
            </w:r>
            <w:r w:rsidR="00824412" w:rsidRPr="00661B9D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61B9D">
              <w:rPr>
                <w:lang w:val="fr-CA"/>
              </w:rPr>
              <w:t xml:space="preserve">2001-0145A, 2022 ABCA </w:t>
            </w:r>
            <w:r w:rsidR="00335F22">
              <w:rPr>
                <w:lang w:val="fr-CA"/>
              </w:rPr>
              <w:t>276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61B9D">
              <w:rPr>
                <w:lang w:val="fr-CA"/>
              </w:rPr>
              <w:t>25 août 2022</w:t>
            </w:r>
            <w:r w:rsidR="00824412" w:rsidRPr="006E7BAE">
              <w:rPr>
                <w:lang w:val="fr-CA"/>
              </w:rPr>
              <w:t xml:space="preserve">, est </w:t>
            </w:r>
            <w:r w:rsidR="005E6BEC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</w:p>
          <w:p w14:paraId="0C11363D" w14:textId="77777777" w:rsidR="007B727A" w:rsidRDefault="007B727A" w:rsidP="005E6BEC">
            <w:pPr>
              <w:jc w:val="both"/>
              <w:rPr>
                <w:lang w:val="fr-CA"/>
              </w:rPr>
            </w:pPr>
          </w:p>
          <w:p w14:paraId="36F23A5F" w14:textId="77777777" w:rsidR="00E27E1E" w:rsidRPr="007B727A" w:rsidRDefault="00E27E1E" w:rsidP="00E27E1E">
            <w:pPr>
              <w:jc w:val="both"/>
              <w:rPr>
                <w:lang w:val="fr-CA"/>
              </w:rPr>
            </w:pPr>
            <w:r w:rsidRPr="007B727A">
              <w:rPr>
                <w:lang w:val="fr-CA"/>
              </w:rPr>
              <w:t xml:space="preserve">La juge </w:t>
            </w:r>
            <w:r>
              <w:rPr>
                <w:lang w:val="fr-CA"/>
              </w:rPr>
              <w:t>Martin</w:t>
            </w:r>
            <w:r w:rsidRPr="007B727A">
              <w:rPr>
                <w:lang w:val="fr-CA"/>
              </w:rPr>
              <w:t xml:space="preserve"> n’a pas participé au jugement.</w:t>
            </w:r>
          </w:p>
          <w:p w14:paraId="0C11363F" w14:textId="4F8CAA34" w:rsidR="003F6511" w:rsidRPr="00A253F3" w:rsidRDefault="003F6511" w:rsidP="005E6BEC">
            <w:pPr>
              <w:jc w:val="both"/>
              <w:rPr>
                <w:lang w:val="fr-CA"/>
              </w:rPr>
            </w:pPr>
          </w:p>
        </w:tc>
      </w:tr>
    </w:tbl>
    <w:p w14:paraId="0C113641" w14:textId="77777777" w:rsidR="009F436C" w:rsidRPr="00A253F3" w:rsidRDefault="009F436C" w:rsidP="00382FEC">
      <w:pPr>
        <w:rPr>
          <w:lang w:val="fr-CA"/>
        </w:rPr>
      </w:pPr>
    </w:p>
    <w:p w14:paraId="0C113642" w14:textId="77777777" w:rsidR="009F436C" w:rsidRPr="00A253F3" w:rsidRDefault="009F436C" w:rsidP="00417FB7">
      <w:pPr>
        <w:jc w:val="center"/>
        <w:rPr>
          <w:lang w:val="fr-CA"/>
        </w:rPr>
      </w:pPr>
    </w:p>
    <w:p w14:paraId="0C1136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C113644" w14:textId="77777777" w:rsidR="009F436C" w:rsidRPr="00D83B8C" w:rsidRDefault="003A37CF" w:rsidP="007B727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3647" w14:textId="77777777" w:rsidR="00983D48" w:rsidRDefault="00983D48">
      <w:r>
        <w:separator/>
      </w:r>
    </w:p>
  </w:endnote>
  <w:endnote w:type="continuationSeparator" w:id="0">
    <w:p w14:paraId="0C1136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3645" w14:textId="77777777" w:rsidR="00983D48" w:rsidRDefault="00983D48">
      <w:r>
        <w:separator/>
      </w:r>
    </w:p>
  </w:footnote>
  <w:footnote w:type="continuationSeparator" w:id="0">
    <w:p w14:paraId="0C1136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136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7E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11364A" w14:textId="77777777" w:rsidR="008F53F3" w:rsidRDefault="008F53F3" w:rsidP="008F53F3">
    <w:pPr>
      <w:rPr>
        <w:szCs w:val="24"/>
      </w:rPr>
    </w:pPr>
  </w:p>
  <w:p w14:paraId="0C11364B" w14:textId="77777777" w:rsidR="008F53F3" w:rsidRDefault="008F53F3" w:rsidP="008F53F3">
    <w:pPr>
      <w:rPr>
        <w:szCs w:val="24"/>
      </w:rPr>
    </w:pPr>
  </w:p>
  <w:p w14:paraId="0C1136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40554</w:t>
    </w:r>
    <w:r>
      <w:rPr>
        <w:szCs w:val="24"/>
      </w:rPr>
      <w:t>     </w:t>
    </w:r>
  </w:p>
  <w:p w14:paraId="0C1136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11364E" w14:textId="77777777" w:rsidR="0073151A" w:rsidRDefault="0073151A" w:rsidP="0073151A"/>
      <w:p w14:paraId="0C11364F" w14:textId="77777777" w:rsidR="0073151A" w:rsidRPr="006E7BAE" w:rsidRDefault="0073151A" w:rsidP="0073151A"/>
      <w:p w14:paraId="0C113650" w14:textId="77777777" w:rsidR="0073151A" w:rsidRPr="006E7BAE" w:rsidRDefault="0073151A" w:rsidP="0073151A"/>
      <w:p w14:paraId="0C113651" w14:textId="77777777" w:rsidR="0073151A" w:rsidRPr="006E7BAE" w:rsidRDefault="0073151A" w:rsidP="0073151A"/>
      <w:p w14:paraId="0C113652" w14:textId="77777777" w:rsidR="0073151A" w:rsidRDefault="0073151A" w:rsidP="0073151A"/>
      <w:p w14:paraId="0C113653" w14:textId="77777777" w:rsidR="0073151A" w:rsidRDefault="0073151A" w:rsidP="0073151A"/>
      <w:p w14:paraId="0C113654" w14:textId="77777777" w:rsidR="0073151A" w:rsidRDefault="0073151A" w:rsidP="0073151A"/>
      <w:p w14:paraId="0C113655" w14:textId="77777777" w:rsidR="0073151A" w:rsidRDefault="0073151A" w:rsidP="0073151A"/>
      <w:p w14:paraId="0C113656" w14:textId="77777777" w:rsidR="0073151A" w:rsidRDefault="0073151A" w:rsidP="0073151A"/>
      <w:p w14:paraId="0C113657" w14:textId="77777777" w:rsidR="0073151A" w:rsidRPr="006E7BAE" w:rsidRDefault="0073151A" w:rsidP="0073151A"/>
      <w:p w14:paraId="0C113658" w14:textId="77777777" w:rsidR="00ED265D" w:rsidRPr="0073151A" w:rsidRDefault="00E15CD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F22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6BEC"/>
    <w:rsid w:val="00612913"/>
    <w:rsid w:val="00614908"/>
    <w:rsid w:val="00650109"/>
    <w:rsid w:val="00661B9D"/>
    <w:rsid w:val="006E7BAE"/>
    <w:rsid w:val="00701109"/>
    <w:rsid w:val="0073151A"/>
    <w:rsid w:val="007372EA"/>
    <w:rsid w:val="00777612"/>
    <w:rsid w:val="0079129C"/>
    <w:rsid w:val="007917FE"/>
    <w:rsid w:val="007A54CC"/>
    <w:rsid w:val="007B727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53F3"/>
    <w:rsid w:val="00AB4A38"/>
    <w:rsid w:val="00AB5E22"/>
    <w:rsid w:val="00AE2077"/>
    <w:rsid w:val="00B158E3"/>
    <w:rsid w:val="00B328CD"/>
    <w:rsid w:val="00B408F8"/>
    <w:rsid w:val="00B5078E"/>
    <w:rsid w:val="00B60EDC"/>
    <w:rsid w:val="00BC2087"/>
    <w:rsid w:val="00BC39BE"/>
    <w:rsid w:val="00BD4E4C"/>
    <w:rsid w:val="00BF7644"/>
    <w:rsid w:val="00C1285B"/>
    <w:rsid w:val="00C173B0"/>
    <w:rsid w:val="00C17F71"/>
    <w:rsid w:val="00C2612E"/>
    <w:rsid w:val="00CB2B73"/>
    <w:rsid w:val="00CD1F1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5CD6"/>
    <w:rsid w:val="00E27E1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113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1F803-C59C-4F03-87E9-41F759FAD2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80DEBA-4717-47E1-B32E-A531E41A9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190D6-B955-4384-A170-7C004E63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2023-05-23T17:51:00Z</dcterms:created>
  <dcterms:modified xsi:type="dcterms:W3CDTF">2023-05-23T17:51:00Z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