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CA00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40650</w:t>
      </w:r>
      <w:r w:rsidR="0016666F" w:rsidRPr="006E7BAE">
        <w:t>     </w:t>
      </w:r>
    </w:p>
    <w:p w14:paraId="3E6CA008" w14:textId="77777777" w:rsidR="009F436C" w:rsidRPr="006E7BAE" w:rsidRDefault="009F436C" w:rsidP="00382FEC"/>
    <w:p w14:paraId="3E6CA009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3E6CA00D" w14:textId="77777777" w:rsidTr="00187F54">
        <w:tc>
          <w:tcPr>
            <w:tcW w:w="2290" w:type="pct"/>
          </w:tcPr>
          <w:p w14:paraId="3E6CA00A" w14:textId="77777777" w:rsidR="00417FB7" w:rsidRPr="006E7BAE" w:rsidRDefault="00614EF3" w:rsidP="008262A3">
            <w:r>
              <w:t>September 7</w:t>
            </w:r>
            <w:r w:rsidR="00543EDD">
              <w:t>, 2023</w:t>
            </w:r>
          </w:p>
        </w:tc>
        <w:tc>
          <w:tcPr>
            <w:tcW w:w="378" w:type="pct"/>
          </w:tcPr>
          <w:p w14:paraId="3E6CA00B" w14:textId="77777777" w:rsidR="00417FB7" w:rsidRPr="006E7BAE" w:rsidRDefault="00417FB7" w:rsidP="00382FEC"/>
        </w:tc>
        <w:tc>
          <w:tcPr>
            <w:tcW w:w="2332" w:type="pct"/>
          </w:tcPr>
          <w:p w14:paraId="3E6CA00C" w14:textId="77777777" w:rsidR="00417FB7" w:rsidRPr="00D83B8C" w:rsidRDefault="00543EDD" w:rsidP="003B5D7D">
            <w:pPr>
              <w:rPr>
                <w:lang w:val="en-US"/>
              </w:rPr>
            </w:pPr>
            <w:r>
              <w:t xml:space="preserve">Le </w:t>
            </w:r>
            <w:r w:rsidR="00614EF3">
              <w:t>7 septembre</w:t>
            </w:r>
            <w:r>
              <w:t xml:space="preserve"> 2023</w:t>
            </w:r>
          </w:p>
        </w:tc>
      </w:tr>
      <w:tr w:rsidR="00E12A51" w:rsidRPr="006E7BAE" w14:paraId="3E6CA011" w14:textId="77777777" w:rsidTr="00187F54">
        <w:tc>
          <w:tcPr>
            <w:tcW w:w="2290" w:type="pct"/>
            <w:tcMar>
              <w:top w:w="0" w:type="dxa"/>
              <w:bottom w:w="0" w:type="dxa"/>
            </w:tcMar>
          </w:tcPr>
          <w:p w14:paraId="3E6CA00E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3E6CA00F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3E6CA01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6CA025" w14:textId="77777777" w:rsidTr="00187F54">
        <w:tc>
          <w:tcPr>
            <w:tcW w:w="2290" w:type="pct"/>
          </w:tcPr>
          <w:p w14:paraId="3E6CA012" w14:textId="77777777" w:rsidR="004344CB" w:rsidRDefault="004344CB"/>
          <w:p w14:paraId="3E6CA013" w14:textId="77777777" w:rsidR="004344CB" w:rsidRDefault="003B5D7D">
            <w:pPr>
              <w:pStyle w:val="SCCLsocPrefix"/>
            </w:pPr>
            <w:r>
              <w:t>BETWEEN:</w:t>
            </w:r>
          </w:p>
          <w:p w14:paraId="3E6CA014" w14:textId="77777777" w:rsidR="003B5D7D" w:rsidRPr="003B5D7D" w:rsidRDefault="003B5D7D" w:rsidP="003B5D7D"/>
          <w:p w14:paraId="3E6CA015" w14:textId="77777777" w:rsidR="004344CB" w:rsidRDefault="003B5D7D">
            <w:pPr>
              <w:pStyle w:val="SCCLsocParty"/>
            </w:pPr>
            <w:r>
              <w:t>Amacon Alaska Development Partnership</w:t>
            </w:r>
            <w:r>
              <w:br/>
            </w:r>
          </w:p>
          <w:p w14:paraId="3E6CA016" w14:textId="77777777" w:rsidR="004344CB" w:rsidRDefault="003B5D7D">
            <w:pPr>
              <w:pStyle w:val="SCCLsocPartyRole"/>
            </w:pPr>
            <w:r>
              <w:t>Applicant</w:t>
            </w:r>
            <w:r>
              <w:br/>
            </w:r>
          </w:p>
          <w:p w14:paraId="3E6CA017" w14:textId="77777777" w:rsidR="004344CB" w:rsidRDefault="003B5D7D">
            <w:pPr>
              <w:pStyle w:val="SCCLsocVersus"/>
            </w:pPr>
            <w:r>
              <w:t>- and -</w:t>
            </w:r>
          </w:p>
          <w:p w14:paraId="3E6CA018" w14:textId="77777777" w:rsidR="004344CB" w:rsidRDefault="004344CB"/>
          <w:p w14:paraId="3E6CA019" w14:textId="77777777" w:rsidR="004344CB" w:rsidRDefault="003B5D7D">
            <w:pPr>
              <w:pStyle w:val="SCCLsocParty"/>
            </w:pPr>
            <w:r>
              <w:t>ARC Digital Canada Corp.</w:t>
            </w:r>
            <w:r>
              <w:br/>
            </w:r>
          </w:p>
          <w:p w14:paraId="3E6CA01A" w14:textId="77777777" w:rsidR="004344CB" w:rsidRDefault="003B5D7D">
            <w:pPr>
              <w:pStyle w:val="SCCLsocPartyRole"/>
            </w:pPr>
            <w:r>
              <w:t>Respondent</w:t>
            </w:r>
          </w:p>
        </w:tc>
        <w:tc>
          <w:tcPr>
            <w:tcW w:w="378" w:type="pct"/>
          </w:tcPr>
          <w:p w14:paraId="3E6CA01B" w14:textId="77777777" w:rsidR="00824412" w:rsidRPr="006E7BAE" w:rsidRDefault="00824412" w:rsidP="00375294"/>
        </w:tc>
        <w:tc>
          <w:tcPr>
            <w:tcW w:w="2332" w:type="pct"/>
          </w:tcPr>
          <w:p w14:paraId="3E6CA01C" w14:textId="77777777" w:rsidR="004344CB" w:rsidRDefault="004344CB"/>
          <w:p w14:paraId="3E6CA01D" w14:textId="77777777" w:rsidR="004344CB" w:rsidRDefault="003B5D7D">
            <w:pPr>
              <w:pStyle w:val="SCCLsocPrefix"/>
            </w:pPr>
            <w:r>
              <w:t>ENTRE :</w:t>
            </w:r>
          </w:p>
          <w:p w14:paraId="3E6CA01E" w14:textId="77777777" w:rsidR="003B5D7D" w:rsidRPr="003B5D7D" w:rsidRDefault="003B5D7D" w:rsidP="003B5D7D"/>
          <w:p w14:paraId="3E6CA01F" w14:textId="77777777" w:rsidR="004344CB" w:rsidRDefault="003B5D7D">
            <w:pPr>
              <w:pStyle w:val="SCCLsocParty"/>
            </w:pPr>
            <w:r>
              <w:t>Amacon Alaska Development Partnership</w:t>
            </w:r>
            <w:r>
              <w:br/>
            </w:r>
          </w:p>
          <w:p w14:paraId="3E6CA020" w14:textId="77777777" w:rsidR="004344CB" w:rsidRPr="00C87F05" w:rsidRDefault="003B5D7D">
            <w:pPr>
              <w:pStyle w:val="SCCLsocPartyRole"/>
              <w:rPr>
                <w:lang w:val="fr-CA"/>
              </w:rPr>
            </w:pPr>
            <w:r w:rsidRPr="00C87F05">
              <w:rPr>
                <w:lang w:val="fr-CA"/>
              </w:rPr>
              <w:t>Demanderesse</w:t>
            </w:r>
            <w:r w:rsidRPr="00C87F05">
              <w:rPr>
                <w:lang w:val="fr-CA"/>
              </w:rPr>
              <w:br/>
            </w:r>
          </w:p>
          <w:p w14:paraId="3E6CA021" w14:textId="77777777" w:rsidR="004344CB" w:rsidRPr="00495283" w:rsidRDefault="003B5D7D">
            <w:pPr>
              <w:pStyle w:val="SCCLsocVersus"/>
              <w:rPr>
                <w:lang w:val="fr-CA"/>
              </w:rPr>
            </w:pPr>
            <w:r w:rsidRPr="00495283">
              <w:rPr>
                <w:lang w:val="fr-CA"/>
              </w:rPr>
              <w:t>- et -</w:t>
            </w:r>
          </w:p>
          <w:p w14:paraId="3E6CA022" w14:textId="77777777" w:rsidR="004344CB" w:rsidRPr="00495283" w:rsidRDefault="004344CB">
            <w:pPr>
              <w:rPr>
                <w:lang w:val="fr-CA"/>
              </w:rPr>
            </w:pPr>
          </w:p>
          <w:p w14:paraId="3E6CA023" w14:textId="77777777" w:rsidR="004344CB" w:rsidRPr="00495283" w:rsidRDefault="003B5D7D">
            <w:pPr>
              <w:pStyle w:val="SCCLsocParty"/>
              <w:rPr>
                <w:lang w:val="fr-CA"/>
              </w:rPr>
            </w:pPr>
            <w:r w:rsidRPr="00495283">
              <w:rPr>
                <w:lang w:val="fr-CA"/>
              </w:rPr>
              <w:t>ARC Digital Canada Corp.</w:t>
            </w:r>
            <w:r w:rsidRPr="00495283">
              <w:rPr>
                <w:lang w:val="fr-CA"/>
              </w:rPr>
              <w:br/>
            </w:r>
          </w:p>
          <w:p w14:paraId="3E6CA024" w14:textId="77777777" w:rsidR="004344CB" w:rsidRDefault="003B5D7D" w:rsidP="003B5D7D">
            <w:pPr>
              <w:pStyle w:val="SCCLsocPartyRole"/>
            </w:pPr>
            <w:r>
              <w:t>Intimée</w:t>
            </w:r>
          </w:p>
        </w:tc>
      </w:tr>
      <w:tr w:rsidR="00824412" w:rsidRPr="006E7BAE" w14:paraId="3E6CA029" w14:textId="77777777" w:rsidTr="00187F54">
        <w:tc>
          <w:tcPr>
            <w:tcW w:w="2290" w:type="pct"/>
            <w:tcMar>
              <w:top w:w="0" w:type="dxa"/>
              <w:bottom w:w="0" w:type="dxa"/>
            </w:tcMar>
          </w:tcPr>
          <w:p w14:paraId="3E6CA026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3E6CA027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3E6CA02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54F1" w14:paraId="3E6CA032" w14:textId="77777777" w:rsidTr="00187F54">
        <w:tc>
          <w:tcPr>
            <w:tcW w:w="2290" w:type="pct"/>
          </w:tcPr>
          <w:p w14:paraId="3E6CA0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6CA02B" w14:textId="77777777" w:rsidR="00824412" w:rsidRPr="006E7BAE" w:rsidRDefault="00824412" w:rsidP="00417FB7">
            <w:pPr>
              <w:jc w:val="center"/>
            </w:pPr>
          </w:p>
          <w:p w14:paraId="3E6CA02C" w14:textId="3CF57BD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3B5D7D">
              <w:t>CA47757</w:t>
            </w:r>
            <w:r w:rsidR="003B5D7D" w:rsidRPr="006E7BAE">
              <w:t>,</w:t>
            </w:r>
            <w:r w:rsidR="003B5D7D">
              <w:t xml:space="preserve"> </w:t>
            </w:r>
            <w:r>
              <w:t xml:space="preserve">2023 BCCA 34, </w:t>
            </w:r>
            <w:r w:rsidRPr="006E7BAE">
              <w:t xml:space="preserve">dated </w:t>
            </w:r>
            <w:r w:rsidR="003B5D7D">
              <w:t>January</w:t>
            </w:r>
            <w:r w:rsidR="00187F54">
              <w:t xml:space="preserve"> </w:t>
            </w:r>
            <w:r w:rsidR="003B5D7D">
              <w:t>20,</w:t>
            </w:r>
            <w:r w:rsidR="00187F54">
              <w:t xml:space="preserve"> </w:t>
            </w:r>
            <w:r>
              <w:t>2023</w:t>
            </w:r>
            <w:r w:rsidR="001638F6">
              <w:t>,</w:t>
            </w:r>
            <w:r w:rsidR="00C87F05">
              <w:t xml:space="preserve"> is dismissed with costs</w:t>
            </w:r>
            <w:r w:rsidRPr="006E7BAE">
              <w:t>.</w:t>
            </w:r>
          </w:p>
          <w:p w14:paraId="3E6CA02D" w14:textId="77777777" w:rsidR="003F6511" w:rsidRPr="006E7BAE" w:rsidRDefault="003F6511" w:rsidP="00011960">
            <w:pPr>
              <w:jc w:val="both"/>
            </w:pPr>
          </w:p>
        </w:tc>
        <w:tc>
          <w:tcPr>
            <w:tcW w:w="378" w:type="pct"/>
          </w:tcPr>
          <w:p w14:paraId="3E6CA0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3E6CA02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6CA03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6CA031" w14:textId="77777777" w:rsidR="003F6511" w:rsidRPr="006E7BAE" w:rsidRDefault="00824412" w:rsidP="003B5D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528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3B5D7D" w:rsidRPr="00495283">
              <w:rPr>
                <w:lang w:val="fr-CA"/>
              </w:rPr>
              <w:t>CA47757</w:t>
            </w:r>
            <w:r w:rsidR="003B5D7D" w:rsidRPr="006E7BAE">
              <w:rPr>
                <w:lang w:val="fr-CA"/>
              </w:rPr>
              <w:t>,</w:t>
            </w:r>
            <w:r w:rsidR="003B5D7D">
              <w:rPr>
                <w:lang w:val="fr-CA"/>
              </w:rPr>
              <w:t xml:space="preserve"> </w:t>
            </w:r>
            <w:r w:rsidRPr="00495283">
              <w:rPr>
                <w:lang w:val="fr-CA"/>
              </w:rPr>
              <w:t xml:space="preserve">2023 BCCA 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5283">
              <w:rPr>
                <w:lang w:val="fr-CA"/>
              </w:rPr>
              <w:t>20 janvier 2023</w:t>
            </w:r>
            <w:r w:rsidR="00C87F0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6CA033" w14:textId="77777777" w:rsidR="009F436C" w:rsidRPr="00D83B8C" w:rsidRDefault="009F436C" w:rsidP="00382FEC">
      <w:pPr>
        <w:rPr>
          <w:lang w:val="fr-CA"/>
        </w:rPr>
      </w:pPr>
    </w:p>
    <w:p w14:paraId="3E6CA034" w14:textId="77777777" w:rsidR="009F436C" w:rsidRDefault="009F436C" w:rsidP="00417FB7">
      <w:pPr>
        <w:jc w:val="center"/>
        <w:rPr>
          <w:lang w:val="fr-CA"/>
        </w:rPr>
      </w:pPr>
    </w:p>
    <w:p w14:paraId="3E6CA035" w14:textId="77777777" w:rsidR="00DA6EAB" w:rsidRDefault="00DA6EAB" w:rsidP="00417FB7">
      <w:pPr>
        <w:jc w:val="center"/>
        <w:rPr>
          <w:lang w:val="fr-CA"/>
        </w:rPr>
      </w:pPr>
    </w:p>
    <w:p w14:paraId="3E6CA036" w14:textId="77777777" w:rsidR="00DA6EAB" w:rsidRPr="00D83B8C" w:rsidRDefault="00DA6EAB" w:rsidP="00417FB7">
      <w:pPr>
        <w:jc w:val="center"/>
        <w:rPr>
          <w:lang w:val="fr-CA"/>
        </w:rPr>
      </w:pPr>
    </w:p>
    <w:p w14:paraId="3E6CA03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6CA038" w14:textId="77777777" w:rsidR="003A37CF" w:rsidRPr="00D83B8C" w:rsidRDefault="003A37CF" w:rsidP="003B5D7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A03B" w14:textId="77777777" w:rsidR="00983D48" w:rsidRDefault="00983D48">
      <w:r>
        <w:separator/>
      </w:r>
    </w:p>
  </w:endnote>
  <w:endnote w:type="continuationSeparator" w:id="0">
    <w:p w14:paraId="3E6CA03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A039" w14:textId="77777777" w:rsidR="00983D48" w:rsidRDefault="00983D48">
      <w:r>
        <w:separator/>
      </w:r>
    </w:p>
  </w:footnote>
  <w:footnote w:type="continuationSeparator" w:id="0">
    <w:p w14:paraId="3E6CA03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A0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5D7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6CA03E" w14:textId="77777777" w:rsidR="008F53F3" w:rsidRDefault="008F53F3" w:rsidP="008F53F3">
    <w:pPr>
      <w:rPr>
        <w:szCs w:val="24"/>
      </w:rPr>
    </w:pPr>
  </w:p>
  <w:p w14:paraId="3E6CA03F" w14:textId="77777777" w:rsidR="008F53F3" w:rsidRDefault="008F53F3" w:rsidP="008F53F3">
    <w:pPr>
      <w:rPr>
        <w:szCs w:val="24"/>
      </w:rPr>
    </w:pPr>
  </w:p>
  <w:p w14:paraId="3E6CA0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40650</w:t>
    </w:r>
    <w:r>
      <w:rPr>
        <w:szCs w:val="24"/>
      </w:rPr>
      <w:t>     </w:t>
    </w:r>
  </w:p>
  <w:p w14:paraId="3E6CA04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6CA042" w14:textId="77777777" w:rsidR="0073151A" w:rsidRDefault="0073151A" w:rsidP="0073151A"/>
      <w:p w14:paraId="3E6CA043" w14:textId="77777777" w:rsidR="0073151A" w:rsidRPr="006E7BAE" w:rsidRDefault="0073151A" w:rsidP="0073151A"/>
      <w:p w14:paraId="3E6CA044" w14:textId="77777777" w:rsidR="0073151A" w:rsidRPr="006E7BAE" w:rsidRDefault="0073151A" w:rsidP="0073151A"/>
      <w:p w14:paraId="3E6CA045" w14:textId="77777777" w:rsidR="0073151A" w:rsidRPr="006E7BAE" w:rsidRDefault="0073151A" w:rsidP="0073151A"/>
      <w:p w14:paraId="3E6CA046" w14:textId="77777777" w:rsidR="0073151A" w:rsidRDefault="0073151A" w:rsidP="0073151A"/>
      <w:p w14:paraId="3E6CA047" w14:textId="77777777" w:rsidR="0073151A" w:rsidRDefault="0073151A" w:rsidP="0073151A"/>
      <w:p w14:paraId="3E6CA048" w14:textId="77777777" w:rsidR="0073151A" w:rsidRDefault="0073151A" w:rsidP="0073151A"/>
      <w:p w14:paraId="3E6CA049" w14:textId="77777777" w:rsidR="0073151A" w:rsidRDefault="0073151A" w:rsidP="0073151A"/>
      <w:p w14:paraId="3E6CA04A" w14:textId="77777777" w:rsidR="0073151A" w:rsidRDefault="0073151A" w:rsidP="0073151A"/>
      <w:p w14:paraId="3E6CA04B" w14:textId="77777777" w:rsidR="0073151A" w:rsidRPr="006E7BAE" w:rsidRDefault="0073151A" w:rsidP="0073151A"/>
      <w:p w14:paraId="3E6CA04C" w14:textId="77777777" w:rsidR="00ED265D" w:rsidRPr="0073151A" w:rsidRDefault="00B254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38F6"/>
    <w:rsid w:val="0016666F"/>
    <w:rsid w:val="00167C15"/>
    <w:rsid w:val="00187F5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D7D"/>
    <w:rsid w:val="003D3551"/>
    <w:rsid w:val="003F6511"/>
    <w:rsid w:val="00410EDC"/>
    <w:rsid w:val="00414694"/>
    <w:rsid w:val="00417FB7"/>
    <w:rsid w:val="0042783F"/>
    <w:rsid w:val="004344CB"/>
    <w:rsid w:val="004943CF"/>
    <w:rsid w:val="00495283"/>
    <w:rsid w:val="004956DA"/>
    <w:rsid w:val="004D4658"/>
    <w:rsid w:val="00543EDD"/>
    <w:rsid w:val="0055345D"/>
    <w:rsid w:val="00563E2C"/>
    <w:rsid w:val="00587869"/>
    <w:rsid w:val="00612913"/>
    <w:rsid w:val="00614908"/>
    <w:rsid w:val="00614EF3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54E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7F05"/>
    <w:rsid w:val="00CB2B73"/>
    <w:rsid w:val="00CE249F"/>
    <w:rsid w:val="00CF17D0"/>
    <w:rsid w:val="00D42339"/>
    <w:rsid w:val="00D61AC2"/>
    <w:rsid w:val="00D83B8C"/>
    <w:rsid w:val="00DA4281"/>
    <w:rsid w:val="00DA6EAB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4F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6CA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31F37-88D2-4C95-91B4-9FFB4C0D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E1B86-DEC4-4A3C-86F2-CEAD896A27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4879BE7-68EE-47C2-BF68-223E508DA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2023-09-05T14:45:00Z</dcterms:created>
  <dcterms:modified xsi:type="dcterms:W3CDTF">2023-09-05T14:45:00Z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