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E602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40694</w:t>
      </w:r>
      <w:r w:rsidR="0016666F" w:rsidRPr="006E7BAE">
        <w:t>     </w:t>
      </w:r>
    </w:p>
    <w:p w14:paraId="1C9E602E" w14:textId="77777777" w:rsidR="009F436C" w:rsidRPr="006E7BAE" w:rsidRDefault="009F436C" w:rsidP="00382FEC"/>
    <w:p w14:paraId="1C9E60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9E6033" w14:textId="77777777" w:rsidTr="00C173B0">
        <w:tc>
          <w:tcPr>
            <w:tcW w:w="2269" w:type="pct"/>
          </w:tcPr>
          <w:p w14:paraId="1C9E6030" w14:textId="77777777" w:rsidR="00417FB7" w:rsidRPr="006E7BAE" w:rsidRDefault="00A14B5F" w:rsidP="00A14B5F">
            <w:r>
              <w:t>November</w:t>
            </w:r>
            <w:r w:rsidR="00543EDD">
              <w:t xml:space="preserve"> 9, 2023</w:t>
            </w:r>
          </w:p>
        </w:tc>
        <w:tc>
          <w:tcPr>
            <w:tcW w:w="381" w:type="pct"/>
          </w:tcPr>
          <w:p w14:paraId="1C9E6031" w14:textId="77777777" w:rsidR="00417FB7" w:rsidRPr="006E7BAE" w:rsidRDefault="00417FB7" w:rsidP="00382FEC"/>
        </w:tc>
        <w:tc>
          <w:tcPr>
            <w:tcW w:w="2350" w:type="pct"/>
          </w:tcPr>
          <w:p w14:paraId="1C9E6032" w14:textId="77777777" w:rsidR="00417FB7" w:rsidRPr="00D83B8C" w:rsidRDefault="00A14B5F" w:rsidP="00A14B5F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novembre</w:t>
            </w:r>
            <w:r w:rsidR="00543EDD">
              <w:t xml:space="preserve"> 2023</w:t>
            </w:r>
          </w:p>
        </w:tc>
      </w:tr>
      <w:tr w:rsidR="00E12A51" w:rsidRPr="006E7BAE" w14:paraId="1C9E60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9E60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E60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E60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267F8" w14:paraId="1C9E6049" w14:textId="77777777" w:rsidTr="00C173B0">
        <w:tc>
          <w:tcPr>
            <w:tcW w:w="2269" w:type="pct"/>
          </w:tcPr>
          <w:p w14:paraId="1C9E6038" w14:textId="77777777" w:rsidR="008E69AB" w:rsidRDefault="008E69AB"/>
          <w:p w14:paraId="1C9E6039" w14:textId="77777777" w:rsidR="008E69AB" w:rsidRDefault="004421BB">
            <w:pPr>
              <w:pStyle w:val="SCCLsocPrefix"/>
            </w:pPr>
            <w:r>
              <w:t>BETWEEN:</w:t>
            </w:r>
          </w:p>
          <w:p w14:paraId="32635F5E" w14:textId="77777777" w:rsidR="0066014B" w:rsidRPr="00E267F8" w:rsidRDefault="0066014B" w:rsidP="00976CDE"/>
          <w:p w14:paraId="1C9E603A" w14:textId="77777777" w:rsidR="008E69AB" w:rsidRDefault="004421BB">
            <w:pPr>
              <w:pStyle w:val="SCCLsocParty"/>
            </w:pPr>
            <w:r>
              <w:t>Jamieson Laboratories Ltd.</w:t>
            </w:r>
            <w:r>
              <w:br/>
            </w:r>
          </w:p>
          <w:p w14:paraId="1C9E603B" w14:textId="77777777" w:rsidR="008E69AB" w:rsidRDefault="004421BB">
            <w:pPr>
              <w:pStyle w:val="SCCLsocPartyRole"/>
            </w:pPr>
            <w:r>
              <w:t>Applicant</w:t>
            </w:r>
            <w:r>
              <w:br/>
            </w:r>
          </w:p>
          <w:p w14:paraId="1C9E603C" w14:textId="77777777" w:rsidR="008E69AB" w:rsidRDefault="004421BB">
            <w:pPr>
              <w:pStyle w:val="SCCLsocVersus"/>
            </w:pPr>
            <w:r>
              <w:t>- and -</w:t>
            </w:r>
          </w:p>
          <w:p w14:paraId="1C9E603D" w14:textId="77777777" w:rsidR="008E69AB" w:rsidRDefault="008E69AB"/>
          <w:p w14:paraId="1C9E603E" w14:textId="77777777" w:rsidR="008E69AB" w:rsidRDefault="004421BB">
            <w:pPr>
              <w:pStyle w:val="SCCLsocParty"/>
            </w:pPr>
            <w:r>
              <w:t>Uttra Kumari Krishnan, WN Pharmaceuticals Ltd. and Natural Factors Nutritional Products Limited</w:t>
            </w:r>
            <w:r>
              <w:br/>
            </w:r>
          </w:p>
          <w:p w14:paraId="1C9E603F" w14:textId="77777777" w:rsidR="008E69AB" w:rsidRDefault="004421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C9E6040" w14:textId="77777777" w:rsidR="00824412" w:rsidRPr="006E7BAE" w:rsidRDefault="00824412" w:rsidP="00375294"/>
        </w:tc>
        <w:tc>
          <w:tcPr>
            <w:tcW w:w="2350" w:type="pct"/>
          </w:tcPr>
          <w:p w14:paraId="1C9E6041" w14:textId="77777777" w:rsidR="008E69AB" w:rsidRPr="00976CDE" w:rsidRDefault="008E69AB">
            <w:pPr>
              <w:rPr>
                <w:lang w:val="fr-CA"/>
              </w:rPr>
            </w:pPr>
          </w:p>
          <w:p w14:paraId="1C9E6042" w14:textId="77777777" w:rsidR="008E69AB" w:rsidRPr="00E267F8" w:rsidRDefault="004421BB">
            <w:pPr>
              <w:pStyle w:val="SCCLsocPrefix"/>
              <w:rPr>
                <w:lang w:val="fr-CA"/>
              </w:rPr>
            </w:pPr>
            <w:r w:rsidRPr="00E267F8">
              <w:rPr>
                <w:lang w:val="fr-CA"/>
              </w:rPr>
              <w:t>ENTRE :</w:t>
            </w:r>
          </w:p>
          <w:p w14:paraId="294E547E" w14:textId="77777777" w:rsidR="0066014B" w:rsidRPr="00E267F8" w:rsidRDefault="0066014B" w:rsidP="00976CDE">
            <w:pPr>
              <w:rPr>
                <w:lang w:val="fr-CA"/>
              </w:rPr>
            </w:pPr>
          </w:p>
          <w:p w14:paraId="1C9E6043" w14:textId="77777777" w:rsidR="008E69AB" w:rsidRPr="00E267F8" w:rsidRDefault="004421BB">
            <w:pPr>
              <w:pStyle w:val="SCCLsocParty"/>
              <w:rPr>
                <w:lang w:val="fr-CA"/>
              </w:rPr>
            </w:pPr>
            <w:r w:rsidRPr="00E267F8">
              <w:rPr>
                <w:lang w:val="fr-CA"/>
              </w:rPr>
              <w:t>Jamieson Laboratories Ltd.</w:t>
            </w:r>
            <w:r w:rsidRPr="00E267F8">
              <w:rPr>
                <w:lang w:val="fr-CA"/>
              </w:rPr>
              <w:br/>
            </w:r>
          </w:p>
          <w:p w14:paraId="1C9E6044" w14:textId="0C7036D7" w:rsidR="008E69AB" w:rsidRPr="00E267F8" w:rsidRDefault="00A14B5F">
            <w:pPr>
              <w:pStyle w:val="SCCLsocPartyRole"/>
              <w:rPr>
                <w:lang w:val="fr-CA"/>
              </w:rPr>
            </w:pPr>
            <w:r w:rsidRPr="00E267F8">
              <w:rPr>
                <w:lang w:val="fr-CA"/>
              </w:rPr>
              <w:t>Demande</w:t>
            </w:r>
            <w:r w:rsidR="0066014B" w:rsidRPr="00E267F8">
              <w:rPr>
                <w:lang w:val="fr-CA"/>
              </w:rPr>
              <w:t>resse</w:t>
            </w:r>
            <w:r w:rsidR="004421BB" w:rsidRPr="00E267F8">
              <w:rPr>
                <w:lang w:val="fr-CA"/>
              </w:rPr>
              <w:br/>
            </w:r>
          </w:p>
          <w:p w14:paraId="1C9E6045" w14:textId="77777777" w:rsidR="008E69AB" w:rsidRPr="00E267F8" w:rsidRDefault="004421BB">
            <w:pPr>
              <w:pStyle w:val="SCCLsocVersus"/>
              <w:rPr>
                <w:lang w:val="fr-CA"/>
              </w:rPr>
            </w:pPr>
            <w:r w:rsidRPr="00E267F8">
              <w:rPr>
                <w:lang w:val="fr-CA"/>
              </w:rPr>
              <w:t>- et -</w:t>
            </w:r>
          </w:p>
          <w:p w14:paraId="1C9E6046" w14:textId="77777777" w:rsidR="008E69AB" w:rsidRPr="00E267F8" w:rsidRDefault="008E69AB">
            <w:pPr>
              <w:rPr>
                <w:lang w:val="fr-CA"/>
              </w:rPr>
            </w:pPr>
          </w:p>
          <w:p w14:paraId="1C9E6047" w14:textId="47F47A98" w:rsidR="008E69AB" w:rsidRPr="00E267F8" w:rsidRDefault="004421BB">
            <w:pPr>
              <w:pStyle w:val="SCCLsocParty"/>
              <w:rPr>
                <w:lang w:val="fr-CA"/>
              </w:rPr>
            </w:pPr>
            <w:r w:rsidRPr="00E267F8">
              <w:rPr>
                <w:lang w:val="fr-CA"/>
              </w:rPr>
              <w:t xml:space="preserve">Uttra Kumari Krishnan, WN Pharmaceuticals Ltd. </w:t>
            </w:r>
            <w:r w:rsidR="00E267F8">
              <w:t>et</w:t>
            </w:r>
            <w:r w:rsidRPr="00E267F8">
              <w:rPr>
                <w:lang w:val="fr-CA"/>
              </w:rPr>
              <w:t xml:space="preserve"> Natural Factors Nutritional Products Limited</w:t>
            </w:r>
            <w:r w:rsidRPr="00E267F8">
              <w:rPr>
                <w:lang w:val="fr-CA"/>
              </w:rPr>
              <w:br/>
            </w:r>
          </w:p>
          <w:p w14:paraId="1C9E6048" w14:textId="76483A5E" w:rsidR="008E69AB" w:rsidRPr="00E267F8" w:rsidRDefault="00A14B5F">
            <w:pPr>
              <w:pStyle w:val="SCCLsocPartyRole"/>
              <w:rPr>
                <w:lang w:val="fr-CA"/>
              </w:rPr>
            </w:pPr>
            <w:r w:rsidRPr="00E267F8">
              <w:rPr>
                <w:lang w:val="fr-CA"/>
              </w:rPr>
              <w:t>Intimé</w:t>
            </w:r>
            <w:r w:rsidR="00E267F8">
              <w:rPr>
                <w:lang w:val="fr-CA"/>
              </w:rPr>
              <w:t>e</w:t>
            </w:r>
            <w:r w:rsidR="004421BB" w:rsidRPr="00E267F8">
              <w:rPr>
                <w:lang w:val="fr-CA"/>
              </w:rPr>
              <w:t>s</w:t>
            </w:r>
          </w:p>
        </w:tc>
      </w:tr>
      <w:tr w:rsidR="00824412" w:rsidRPr="00E267F8" w14:paraId="1C9E60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9E604A" w14:textId="77777777" w:rsidR="00824412" w:rsidRPr="00E267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E604B" w14:textId="77777777" w:rsidR="00824412" w:rsidRPr="00E267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E604C" w14:textId="77777777" w:rsidR="00824412" w:rsidRPr="00E267F8" w:rsidRDefault="00824412" w:rsidP="00B408F8">
            <w:pPr>
              <w:rPr>
                <w:lang w:val="fr-CA"/>
              </w:rPr>
            </w:pPr>
          </w:p>
        </w:tc>
      </w:tr>
      <w:tr w:rsidR="00824412" w:rsidRPr="00976CDE" w14:paraId="1C9E6055" w14:textId="77777777" w:rsidTr="00C173B0">
        <w:tc>
          <w:tcPr>
            <w:tcW w:w="2269" w:type="pct"/>
          </w:tcPr>
          <w:p w14:paraId="1C9E60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9E604F" w14:textId="77777777" w:rsidR="00824412" w:rsidRPr="006E7BAE" w:rsidRDefault="00824412" w:rsidP="00417FB7">
            <w:pPr>
              <w:jc w:val="center"/>
            </w:pPr>
          </w:p>
          <w:p w14:paraId="1C9E6050" w14:textId="19224505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A14B5F">
              <w:t>CA47923</w:t>
            </w:r>
            <w:r w:rsidR="00A14B5F" w:rsidRPr="006E7BAE">
              <w:t xml:space="preserve">, </w:t>
            </w:r>
            <w:r>
              <w:t xml:space="preserve">2023 BCCA 72, </w:t>
            </w:r>
            <w:r w:rsidRPr="006E7BAE">
              <w:t xml:space="preserve">dated </w:t>
            </w:r>
            <w:r>
              <w:t>February 15, 2023</w:t>
            </w:r>
            <w:r w:rsidR="0066014B">
              <w:t>,</w:t>
            </w:r>
            <w:r w:rsidRPr="006E7BAE">
              <w:t xml:space="preserve"> is </w:t>
            </w:r>
            <w:r w:rsidR="00A14B5F">
              <w:t xml:space="preserve">dismissed </w:t>
            </w:r>
            <w:r w:rsidR="00A14B5F" w:rsidRPr="00866EB2">
              <w:rPr>
                <w:lang w:val="en-US"/>
              </w:rPr>
              <w:t>with costs to Uttra Kumari Krishnan</w:t>
            </w:r>
            <w:r w:rsidRPr="006E7BAE">
              <w:t>.</w:t>
            </w:r>
          </w:p>
        </w:tc>
        <w:tc>
          <w:tcPr>
            <w:tcW w:w="381" w:type="pct"/>
          </w:tcPr>
          <w:p w14:paraId="1C9E60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9E60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9E60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9E6054" w14:textId="77777777" w:rsidR="003F6511" w:rsidRPr="006E7BAE" w:rsidRDefault="00824412" w:rsidP="00A14B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14B5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A14B5F" w:rsidRPr="00A14B5F">
              <w:rPr>
                <w:lang w:val="fr-CA"/>
              </w:rPr>
              <w:t>CA47923</w:t>
            </w:r>
            <w:r w:rsidR="00A14B5F" w:rsidRPr="006E7BAE">
              <w:rPr>
                <w:lang w:val="fr-CA"/>
              </w:rPr>
              <w:t xml:space="preserve">, </w:t>
            </w:r>
            <w:r w:rsidRPr="00A14B5F">
              <w:rPr>
                <w:lang w:val="fr-CA"/>
              </w:rPr>
              <w:t xml:space="preserve">2023 BCCA 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14B5F">
              <w:rPr>
                <w:lang w:val="fr-CA"/>
              </w:rPr>
              <w:t>15 février 2023</w:t>
            </w:r>
            <w:r w:rsidRPr="006E7BAE">
              <w:rPr>
                <w:lang w:val="fr-CA"/>
              </w:rPr>
              <w:t xml:space="preserve">, est </w:t>
            </w:r>
            <w:r w:rsidR="00A14B5F">
              <w:rPr>
                <w:lang w:val="fr-CA"/>
              </w:rPr>
              <w:t>rejetée avec dépens en faveur d’</w:t>
            </w:r>
            <w:r w:rsidR="00A14B5F" w:rsidRPr="00A14B5F">
              <w:rPr>
                <w:lang w:val="fr-CA"/>
              </w:rPr>
              <w:t>Uttra Kumari Krishnan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9E6056" w14:textId="77777777" w:rsidR="009F436C" w:rsidRPr="00D83B8C" w:rsidRDefault="009F436C" w:rsidP="00382FEC">
      <w:pPr>
        <w:rPr>
          <w:lang w:val="fr-CA"/>
        </w:rPr>
      </w:pPr>
    </w:p>
    <w:p w14:paraId="1C9E6057" w14:textId="77777777" w:rsidR="009F436C" w:rsidRPr="00D83B8C" w:rsidRDefault="009F436C" w:rsidP="00417FB7">
      <w:pPr>
        <w:jc w:val="center"/>
        <w:rPr>
          <w:lang w:val="fr-CA"/>
        </w:rPr>
      </w:pPr>
    </w:p>
    <w:p w14:paraId="1C9E6058" w14:textId="77777777" w:rsidR="009F436C" w:rsidRDefault="009F436C" w:rsidP="00417FB7">
      <w:pPr>
        <w:jc w:val="center"/>
        <w:rPr>
          <w:lang w:val="fr-CA"/>
        </w:rPr>
      </w:pPr>
    </w:p>
    <w:p w14:paraId="1C9E6059" w14:textId="77777777" w:rsidR="00A14B5F" w:rsidRDefault="00A14B5F" w:rsidP="00417FB7">
      <w:pPr>
        <w:jc w:val="center"/>
        <w:rPr>
          <w:lang w:val="fr-CA"/>
        </w:rPr>
      </w:pPr>
    </w:p>
    <w:p w14:paraId="1C9E605A" w14:textId="77777777" w:rsidR="004421BB" w:rsidRPr="00D83B8C" w:rsidRDefault="004421BB" w:rsidP="00417FB7">
      <w:pPr>
        <w:jc w:val="center"/>
        <w:rPr>
          <w:lang w:val="fr-CA"/>
        </w:rPr>
      </w:pPr>
    </w:p>
    <w:p w14:paraId="1C9E605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C9E60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C9E605D" w14:textId="77777777" w:rsidR="009F436C" w:rsidRPr="00D83B8C" w:rsidRDefault="009F436C" w:rsidP="00417FB7">
      <w:pPr>
        <w:jc w:val="center"/>
        <w:rPr>
          <w:lang w:val="fr-CA"/>
        </w:rPr>
      </w:pPr>
    </w:p>
    <w:p w14:paraId="1C9E605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E6061" w14:textId="77777777" w:rsidR="00983D48" w:rsidRDefault="00983D48">
      <w:r>
        <w:separator/>
      </w:r>
    </w:p>
  </w:endnote>
  <w:endnote w:type="continuationSeparator" w:id="0">
    <w:p w14:paraId="1C9E60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605F" w14:textId="77777777" w:rsidR="00983D48" w:rsidRDefault="00983D48">
      <w:r>
        <w:separator/>
      </w:r>
    </w:p>
  </w:footnote>
  <w:footnote w:type="continuationSeparator" w:id="0">
    <w:p w14:paraId="1C9E60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60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4B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9E6064" w14:textId="77777777" w:rsidR="008F53F3" w:rsidRDefault="008F53F3" w:rsidP="008F53F3">
    <w:pPr>
      <w:rPr>
        <w:szCs w:val="24"/>
      </w:rPr>
    </w:pPr>
  </w:p>
  <w:p w14:paraId="1C9E6065" w14:textId="77777777" w:rsidR="008F53F3" w:rsidRDefault="008F53F3" w:rsidP="008F53F3">
    <w:pPr>
      <w:rPr>
        <w:szCs w:val="24"/>
      </w:rPr>
    </w:pPr>
  </w:p>
  <w:p w14:paraId="1C9E60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40694</w:t>
    </w:r>
    <w:r>
      <w:rPr>
        <w:szCs w:val="24"/>
      </w:rPr>
      <w:t>     </w:t>
    </w:r>
  </w:p>
  <w:p w14:paraId="1C9E60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9E6068" w14:textId="77777777" w:rsidR="0073151A" w:rsidRDefault="0073151A" w:rsidP="0073151A"/>
      <w:p w14:paraId="1C9E6069" w14:textId="77777777" w:rsidR="0073151A" w:rsidRPr="006E7BAE" w:rsidRDefault="0073151A" w:rsidP="0073151A"/>
      <w:p w14:paraId="1C9E606A" w14:textId="77777777" w:rsidR="0073151A" w:rsidRPr="006E7BAE" w:rsidRDefault="0073151A" w:rsidP="0073151A"/>
      <w:p w14:paraId="1C9E606B" w14:textId="77777777" w:rsidR="0073151A" w:rsidRPr="006E7BAE" w:rsidRDefault="0073151A" w:rsidP="0073151A"/>
      <w:p w14:paraId="1C9E606C" w14:textId="77777777" w:rsidR="0073151A" w:rsidRDefault="0073151A" w:rsidP="0073151A"/>
      <w:p w14:paraId="1C9E606D" w14:textId="77777777" w:rsidR="0073151A" w:rsidRDefault="0073151A" w:rsidP="0073151A"/>
      <w:p w14:paraId="1C9E606E" w14:textId="77777777" w:rsidR="0073151A" w:rsidRDefault="0073151A" w:rsidP="0073151A"/>
      <w:p w14:paraId="1C9E606F" w14:textId="77777777" w:rsidR="0073151A" w:rsidRDefault="0073151A" w:rsidP="0073151A"/>
      <w:p w14:paraId="1C9E6070" w14:textId="77777777" w:rsidR="0073151A" w:rsidRDefault="0073151A" w:rsidP="0073151A"/>
      <w:p w14:paraId="1C9E6071" w14:textId="77777777" w:rsidR="0073151A" w:rsidRPr="006E7BAE" w:rsidRDefault="0073151A" w:rsidP="0073151A"/>
      <w:p w14:paraId="1C9E6072" w14:textId="77777777" w:rsidR="00ED265D" w:rsidRPr="0073151A" w:rsidRDefault="00165B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5B0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1B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014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69AB"/>
    <w:rsid w:val="008F376B"/>
    <w:rsid w:val="008F53F3"/>
    <w:rsid w:val="009305BF"/>
    <w:rsid w:val="00951EF6"/>
    <w:rsid w:val="0096638C"/>
    <w:rsid w:val="00971A08"/>
    <w:rsid w:val="00976CDE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B5F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67F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9E6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5FB96-1356-4ABA-B3C3-0BAC80D3C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3DA80-8626-4FD9-BB78-8933E3358F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ECE5B72-95E0-4918-A290-FAFC60EE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2023-11-06T19:13:00Z</dcterms:created>
  <dcterms:modified xsi:type="dcterms:W3CDTF">2023-11-06T19:13:00Z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