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F0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40814</w:t>
      </w:r>
      <w:r w:rsidR="0016666F" w:rsidRPr="006E7BAE">
        <w:t>     </w:t>
      </w:r>
    </w:p>
    <w:p w14:paraId="6D43F082" w14:textId="77777777" w:rsidR="009F436C" w:rsidRPr="006E7BAE" w:rsidRDefault="009F436C" w:rsidP="00382FEC"/>
    <w:p w14:paraId="6D43F0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43F087" w14:textId="77777777" w:rsidTr="00C173B0">
        <w:tc>
          <w:tcPr>
            <w:tcW w:w="2269" w:type="pct"/>
          </w:tcPr>
          <w:p w14:paraId="6D43F084" w14:textId="77777777" w:rsidR="00417FB7" w:rsidRPr="006E7BAE" w:rsidRDefault="00543EDD" w:rsidP="008262A3">
            <w:r>
              <w:t>November 2</w:t>
            </w:r>
            <w:r w:rsidR="00254CEF">
              <w:t>3</w:t>
            </w:r>
            <w:r>
              <w:t>, 2023</w:t>
            </w:r>
          </w:p>
        </w:tc>
        <w:tc>
          <w:tcPr>
            <w:tcW w:w="381" w:type="pct"/>
          </w:tcPr>
          <w:p w14:paraId="6D43F085" w14:textId="77777777" w:rsidR="00417FB7" w:rsidRPr="006E7BAE" w:rsidRDefault="00417FB7" w:rsidP="00382FEC"/>
        </w:tc>
        <w:tc>
          <w:tcPr>
            <w:tcW w:w="2350" w:type="pct"/>
          </w:tcPr>
          <w:p w14:paraId="6D43F086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254CEF">
              <w:t>3</w:t>
            </w:r>
            <w:r>
              <w:t xml:space="preserve"> novembre 2023</w:t>
            </w:r>
          </w:p>
        </w:tc>
      </w:tr>
      <w:tr w:rsidR="00E12A51" w:rsidRPr="006E7BAE" w14:paraId="6D43F0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43F0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43F0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43F0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11DF" w14:paraId="6D43F09D" w14:textId="77777777" w:rsidTr="00C173B0">
        <w:tc>
          <w:tcPr>
            <w:tcW w:w="2269" w:type="pct"/>
          </w:tcPr>
          <w:p w14:paraId="6D43F08C" w14:textId="77777777" w:rsidR="00F33EAC" w:rsidRDefault="00F33EAC"/>
          <w:p w14:paraId="6D43F08D" w14:textId="77777777" w:rsidR="00F33EAC" w:rsidRDefault="000D15BB">
            <w:pPr>
              <w:pStyle w:val="SCCLsocPrefix"/>
            </w:pPr>
            <w:r>
              <w:t>BETWEEN:</w:t>
            </w:r>
          </w:p>
          <w:p w14:paraId="645FBD91" w14:textId="77777777" w:rsidR="00C109F1" w:rsidRPr="003811DF" w:rsidRDefault="00C109F1" w:rsidP="003811DF"/>
          <w:p w14:paraId="6D43F08E" w14:textId="77777777" w:rsidR="00F33EAC" w:rsidRDefault="000D15BB">
            <w:pPr>
              <w:pStyle w:val="SCCLsocParty"/>
            </w:pPr>
            <w:r>
              <w:t>Demitry Papasotiriou</w:t>
            </w:r>
            <w:r>
              <w:br/>
            </w:r>
          </w:p>
          <w:p w14:paraId="6D43F08F" w14:textId="77777777" w:rsidR="00F33EAC" w:rsidRDefault="000D15BB">
            <w:pPr>
              <w:pStyle w:val="SCCLsocPartyRole"/>
            </w:pPr>
            <w:r>
              <w:t>Applicant</w:t>
            </w:r>
            <w:r>
              <w:br/>
            </w:r>
          </w:p>
          <w:p w14:paraId="6D43F090" w14:textId="77777777" w:rsidR="00F33EAC" w:rsidRDefault="000D15BB">
            <w:pPr>
              <w:pStyle w:val="SCCLsocVersus"/>
            </w:pPr>
            <w:r>
              <w:t>- and -</w:t>
            </w:r>
          </w:p>
          <w:p w14:paraId="6D43F091" w14:textId="77777777" w:rsidR="00F33EAC" w:rsidRDefault="00F33EAC"/>
          <w:p w14:paraId="6D43F092" w14:textId="77777777" w:rsidR="00F33EAC" w:rsidRDefault="000D15BB">
            <w:pPr>
              <w:pStyle w:val="SCCLsocParty"/>
            </w:pPr>
            <w:r>
              <w:t>His Majesty the King</w:t>
            </w:r>
            <w:r>
              <w:br/>
            </w:r>
          </w:p>
          <w:p w14:paraId="6D43F093" w14:textId="77777777" w:rsidR="00F33EAC" w:rsidRDefault="000D15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43F094" w14:textId="77777777" w:rsidR="00824412" w:rsidRPr="006E7BAE" w:rsidRDefault="00824412" w:rsidP="00375294"/>
        </w:tc>
        <w:tc>
          <w:tcPr>
            <w:tcW w:w="2350" w:type="pct"/>
          </w:tcPr>
          <w:p w14:paraId="6D43F095" w14:textId="77777777" w:rsidR="00F33EAC" w:rsidRDefault="00F33EAC"/>
          <w:p w14:paraId="6D43F096" w14:textId="77777777" w:rsidR="00F33EAC" w:rsidRDefault="000D15BB">
            <w:pPr>
              <w:pStyle w:val="SCCLsocPrefix"/>
              <w:rPr>
                <w:lang w:val="fr-CA"/>
              </w:rPr>
            </w:pPr>
            <w:r w:rsidRPr="003811DF">
              <w:rPr>
                <w:lang w:val="fr-CA"/>
              </w:rPr>
              <w:t>ENTRE :</w:t>
            </w:r>
          </w:p>
          <w:p w14:paraId="47F841EF" w14:textId="77777777" w:rsidR="00C109F1" w:rsidRPr="003811DF" w:rsidRDefault="00C109F1" w:rsidP="003811DF">
            <w:pPr>
              <w:rPr>
                <w:lang w:val="fr-CA"/>
              </w:rPr>
            </w:pPr>
          </w:p>
          <w:p w14:paraId="6D43F097" w14:textId="77777777" w:rsidR="00F33EAC" w:rsidRPr="003811DF" w:rsidRDefault="000D15BB">
            <w:pPr>
              <w:pStyle w:val="SCCLsocParty"/>
              <w:rPr>
                <w:lang w:val="fr-CA"/>
              </w:rPr>
            </w:pPr>
            <w:r w:rsidRPr="003811DF">
              <w:rPr>
                <w:lang w:val="fr-CA"/>
              </w:rPr>
              <w:t>Demitry Papasotiriou</w:t>
            </w:r>
            <w:r w:rsidRPr="003811DF">
              <w:rPr>
                <w:lang w:val="fr-CA"/>
              </w:rPr>
              <w:br/>
            </w:r>
          </w:p>
          <w:p w14:paraId="6D43F098" w14:textId="77777777" w:rsidR="00F33EAC" w:rsidRPr="003811DF" w:rsidRDefault="00254CEF">
            <w:pPr>
              <w:pStyle w:val="SCCLsocPartyRole"/>
              <w:rPr>
                <w:lang w:val="fr-CA"/>
              </w:rPr>
            </w:pPr>
            <w:r w:rsidRPr="003811DF">
              <w:rPr>
                <w:lang w:val="fr-CA"/>
              </w:rPr>
              <w:t>Demandeur</w:t>
            </w:r>
            <w:r w:rsidR="000D15BB" w:rsidRPr="003811DF">
              <w:rPr>
                <w:lang w:val="fr-CA"/>
              </w:rPr>
              <w:br/>
            </w:r>
          </w:p>
          <w:p w14:paraId="6D43F099" w14:textId="77777777" w:rsidR="00F33EAC" w:rsidRPr="003811DF" w:rsidRDefault="000D15BB">
            <w:pPr>
              <w:pStyle w:val="SCCLsocVersus"/>
              <w:rPr>
                <w:lang w:val="fr-CA"/>
              </w:rPr>
            </w:pPr>
            <w:r w:rsidRPr="003811DF">
              <w:rPr>
                <w:lang w:val="fr-CA"/>
              </w:rPr>
              <w:t>- et -</w:t>
            </w:r>
          </w:p>
          <w:p w14:paraId="6D43F09A" w14:textId="77777777" w:rsidR="00F33EAC" w:rsidRPr="003811DF" w:rsidRDefault="00F33EAC">
            <w:pPr>
              <w:rPr>
                <w:lang w:val="fr-CA"/>
              </w:rPr>
            </w:pPr>
          </w:p>
          <w:p w14:paraId="6D43F09B" w14:textId="77777777" w:rsidR="00F33EAC" w:rsidRPr="003811DF" w:rsidRDefault="000D15BB">
            <w:pPr>
              <w:pStyle w:val="SCCLsocParty"/>
              <w:rPr>
                <w:lang w:val="fr-CA"/>
              </w:rPr>
            </w:pPr>
            <w:r w:rsidRPr="003811DF">
              <w:rPr>
                <w:lang w:val="fr-CA"/>
              </w:rPr>
              <w:t>Sa Majesté le Roi</w:t>
            </w:r>
            <w:r w:rsidRPr="003811DF">
              <w:rPr>
                <w:lang w:val="fr-CA"/>
              </w:rPr>
              <w:br/>
            </w:r>
          </w:p>
          <w:p w14:paraId="6D43F09C" w14:textId="77777777" w:rsidR="00F33EAC" w:rsidRPr="003811DF" w:rsidRDefault="00254CEF">
            <w:pPr>
              <w:pStyle w:val="SCCLsocPartyRole"/>
              <w:rPr>
                <w:lang w:val="fr-CA"/>
              </w:rPr>
            </w:pPr>
            <w:r w:rsidRPr="003811DF">
              <w:rPr>
                <w:lang w:val="fr-CA"/>
              </w:rPr>
              <w:t>Intimé</w:t>
            </w:r>
          </w:p>
        </w:tc>
      </w:tr>
      <w:tr w:rsidR="00824412" w:rsidRPr="003811DF" w14:paraId="6D43F0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43F09E" w14:textId="77777777" w:rsidR="00824412" w:rsidRPr="003811D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43F09F" w14:textId="77777777" w:rsidR="00824412" w:rsidRPr="003811D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43F0A0" w14:textId="77777777" w:rsidR="00824412" w:rsidRPr="003811DF" w:rsidRDefault="00824412" w:rsidP="00B408F8">
            <w:pPr>
              <w:rPr>
                <w:lang w:val="fr-CA"/>
              </w:rPr>
            </w:pPr>
          </w:p>
        </w:tc>
      </w:tr>
      <w:tr w:rsidR="00824412" w:rsidRPr="003811DF" w14:paraId="6D43F0AB" w14:textId="77777777" w:rsidTr="00C173B0">
        <w:tc>
          <w:tcPr>
            <w:tcW w:w="2269" w:type="pct"/>
          </w:tcPr>
          <w:p w14:paraId="6D43F0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43F0A3" w14:textId="77777777" w:rsidR="00824412" w:rsidRPr="006E7BAE" w:rsidRDefault="00824412" w:rsidP="00417FB7">
            <w:pPr>
              <w:jc w:val="center"/>
            </w:pPr>
          </w:p>
          <w:p w14:paraId="6D43F0A4" w14:textId="284E7F2A" w:rsidR="00824412" w:rsidRDefault="000D15BB" w:rsidP="00011960">
            <w:pPr>
              <w:jc w:val="both"/>
            </w:pPr>
            <w:r w:rsidRPr="000D15BB">
              <w:t xml:space="preserve">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C109F1" w:rsidRPr="006E7BAE">
              <w:t xml:space="preserve">Number </w:t>
            </w:r>
            <w:r>
              <w:t>C65707</w:t>
            </w:r>
            <w:r w:rsidRPr="006E7BAE">
              <w:t xml:space="preserve">, </w:t>
            </w:r>
            <w:r w:rsidR="00824412">
              <w:t xml:space="preserve">2023 ONCA 358, </w:t>
            </w:r>
            <w:r w:rsidR="00824412" w:rsidRPr="006E7BAE">
              <w:t xml:space="preserve">dated </w:t>
            </w:r>
            <w:r w:rsidR="00824412">
              <w:t>May 19, 2023</w:t>
            </w:r>
            <w:r>
              <w:t>, is dismissed</w:t>
            </w:r>
            <w:r w:rsidR="00824412" w:rsidRPr="006E7BAE">
              <w:t>.</w:t>
            </w:r>
          </w:p>
          <w:p w14:paraId="6D43F0A5" w14:textId="77777777" w:rsidR="003F6511" w:rsidRDefault="003F6511" w:rsidP="00011960">
            <w:pPr>
              <w:jc w:val="both"/>
            </w:pPr>
          </w:p>
          <w:p w14:paraId="6D43F0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43F0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43F0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43F0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43F0AA" w14:textId="02D5278A" w:rsidR="003F6511" w:rsidRPr="006E7BAE" w:rsidRDefault="000D15BB">
            <w:pPr>
              <w:jc w:val="both"/>
              <w:rPr>
                <w:lang w:val="fr-CA"/>
              </w:rPr>
            </w:pPr>
            <w:r w:rsidRPr="000D15BB">
              <w:rPr>
                <w:lang w:val="fr-CA"/>
              </w:rPr>
              <w:t xml:space="preserve">La requête en prorogation du délai </w:t>
            </w:r>
            <w:r w:rsidR="00C109F1">
              <w:rPr>
                <w:lang w:val="fr-CA"/>
              </w:rPr>
              <w:t xml:space="preserve">pour </w:t>
            </w:r>
            <w:r w:rsidRPr="000D15BB">
              <w:rPr>
                <w:lang w:val="fr-CA"/>
              </w:rPr>
              <w:t xml:space="preserve"> signifi</w:t>
            </w:r>
            <w:r w:rsidR="00C109F1">
              <w:rPr>
                <w:lang w:val="fr-CA"/>
              </w:rPr>
              <w:t>er</w:t>
            </w:r>
            <w:r w:rsidRPr="000D15BB">
              <w:rPr>
                <w:lang w:val="fr-CA"/>
              </w:rPr>
              <w:t xml:space="preserve"> et d</w:t>
            </w:r>
            <w:r w:rsidR="00C109F1">
              <w:rPr>
                <w:lang w:val="fr-CA"/>
              </w:rPr>
              <w:t>époser</w:t>
            </w:r>
            <w:r w:rsidRPr="000D15BB">
              <w:rPr>
                <w:lang w:val="fr-CA"/>
              </w:rPr>
              <w:t xml:space="preserve">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11D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</w:t>
            </w:r>
            <w:r w:rsidR="00C109F1">
              <w:rPr>
                <w:lang w:val="fr-CA"/>
              </w:rPr>
              <w:t xml:space="preserve"> </w:t>
            </w:r>
            <w:r w:rsidR="00C109F1" w:rsidRPr="006E7BAE">
              <w:rPr>
                <w:lang w:val="fr-CA"/>
              </w:rPr>
              <w:t>numéro</w:t>
            </w:r>
            <w:r w:rsidR="00824412" w:rsidRPr="006E7BAE">
              <w:rPr>
                <w:lang w:val="fr-CA"/>
              </w:rPr>
              <w:t xml:space="preserve"> </w:t>
            </w:r>
            <w:r w:rsidRPr="003811DF">
              <w:rPr>
                <w:lang w:val="fr-CA"/>
              </w:rPr>
              <w:t>C65707,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11DF">
              <w:rPr>
                <w:lang w:val="fr-CA"/>
              </w:rPr>
              <w:t xml:space="preserve">2023 ONCA 358,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11DF">
              <w:rPr>
                <w:lang w:val="fr-CA"/>
              </w:rPr>
              <w:t>19 mai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43F0AC" w14:textId="77777777" w:rsidR="009F436C" w:rsidRPr="00D83B8C" w:rsidRDefault="009F436C" w:rsidP="00382FEC">
      <w:pPr>
        <w:rPr>
          <w:lang w:val="fr-CA"/>
        </w:rPr>
      </w:pPr>
    </w:p>
    <w:p w14:paraId="6D43F0AD" w14:textId="77777777" w:rsidR="009F436C" w:rsidRPr="00D83B8C" w:rsidRDefault="009F436C" w:rsidP="00417FB7">
      <w:pPr>
        <w:jc w:val="center"/>
        <w:rPr>
          <w:lang w:val="fr-CA"/>
        </w:rPr>
      </w:pPr>
    </w:p>
    <w:p w14:paraId="6D43F0AE" w14:textId="77777777" w:rsidR="009F436C" w:rsidRPr="00D83B8C" w:rsidRDefault="009F436C" w:rsidP="00417FB7">
      <w:pPr>
        <w:jc w:val="center"/>
        <w:rPr>
          <w:lang w:val="fr-CA"/>
        </w:rPr>
      </w:pPr>
    </w:p>
    <w:p w14:paraId="6D43F0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43F0B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D43F0B1" w14:textId="77777777" w:rsidR="003A37CF" w:rsidRPr="00D83B8C" w:rsidRDefault="003A37CF" w:rsidP="00254CE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F0B4" w14:textId="77777777" w:rsidR="00983D48" w:rsidRDefault="00983D48">
      <w:r>
        <w:separator/>
      </w:r>
    </w:p>
  </w:endnote>
  <w:endnote w:type="continuationSeparator" w:id="0">
    <w:p w14:paraId="6D43F0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F0B2" w14:textId="77777777" w:rsidR="00983D48" w:rsidRDefault="00983D48">
      <w:r>
        <w:separator/>
      </w:r>
    </w:p>
  </w:footnote>
  <w:footnote w:type="continuationSeparator" w:id="0">
    <w:p w14:paraId="6D43F0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F0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4C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43F0B7" w14:textId="77777777" w:rsidR="008F53F3" w:rsidRDefault="008F53F3" w:rsidP="008F53F3">
    <w:pPr>
      <w:rPr>
        <w:szCs w:val="24"/>
      </w:rPr>
    </w:pPr>
  </w:p>
  <w:p w14:paraId="6D43F0B8" w14:textId="77777777" w:rsidR="008F53F3" w:rsidRDefault="008F53F3" w:rsidP="008F53F3">
    <w:pPr>
      <w:rPr>
        <w:szCs w:val="24"/>
      </w:rPr>
    </w:pPr>
  </w:p>
  <w:p w14:paraId="6D43F0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40814</w:t>
    </w:r>
    <w:r>
      <w:rPr>
        <w:szCs w:val="24"/>
      </w:rPr>
      <w:t>     </w:t>
    </w:r>
  </w:p>
  <w:p w14:paraId="6D43F0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43F0BB" w14:textId="77777777" w:rsidR="0073151A" w:rsidRDefault="0073151A" w:rsidP="0073151A"/>
      <w:p w14:paraId="6D43F0BC" w14:textId="77777777" w:rsidR="0073151A" w:rsidRPr="006E7BAE" w:rsidRDefault="0073151A" w:rsidP="0073151A"/>
      <w:p w14:paraId="6D43F0BD" w14:textId="77777777" w:rsidR="0073151A" w:rsidRPr="006E7BAE" w:rsidRDefault="0073151A" w:rsidP="0073151A"/>
      <w:p w14:paraId="6D43F0BE" w14:textId="77777777" w:rsidR="0073151A" w:rsidRPr="006E7BAE" w:rsidRDefault="0073151A" w:rsidP="0073151A"/>
      <w:p w14:paraId="6D43F0BF" w14:textId="77777777" w:rsidR="0073151A" w:rsidRDefault="0073151A" w:rsidP="0073151A"/>
      <w:p w14:paraId="6D43F0C0" w14:textId="77777777" w:rsidR="0073151A" w:rsidRDefault="0073151A" w:rsidP="0073151A"/>
      <w:p w14:paraId="6D43F0C1" w14:textId="77777777" w:rsidR="0073151A" w:rsidRDefault="0073151A" w:rsidP="0073151A"/>
      <w:p w14:paraId="6D43F0C2" w14:textId="77777777" w:rsidR="0073151A" w:rsidRDefault="0073151A" w:rsidP="0073151A"/>
      <w:p w14:paraId="6D43F0C3" w14:textId="77777777" w:rsidR="0073151A" w:rsidRDefault="0073151A" w:rsidP="0073151A"/>
      <w:p w14:paraId="6D43F0C4" w14:textId="77777777" w:rsidR="0073151A" w:rsidRPr="006E7BAE" w:rsidRDefault="0073151A" w:rsidP="0073151A"/>
      <w:p w14:paraId="6D43F0C5" w14:textId="77777777" w:rsidR="00ED265D" w:rsidRPr="0073151A" w:rsidRDefault="00B772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5B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CE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1DF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72CA"/>
    <w:rsid w:val="00BC39BE"/>
    <w:rsid w:val="00BD4E4C"/>
    <w:rsid w:val="00BF7644"/>
    <w:rsid w:val="00C109F1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3EA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43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15258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3BB21-FAEC-46C9-90D2-AA8E887F66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F8901B6-8F79-479D-AAF8-F0E2DF54C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B462A-8F6E-4769-AF5A-1EC83BCFD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2023-11-17T16:03:00Z</dcterms:created>
  <dcterms:modified xsi:type="dcterms:W3CDTF">2023-11-17T16:03:00Z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