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AE49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40811</w:t>
      </w:r>
      <w:r w:rsidR="0016666F" w:rsidRPr="006E7BAE">
        <w:t>     </w:t>
      </w:r>
    </w:p>
    <w:p w14:paraId="15AAE49A" w14:textId="77777777" w:rsidR="009F436C" w:rsidRPr="006E7BAE" w:rsidRDefault="009F436C" w:rsidP="00382FEC"/>
    <w:p w14:paraId="15AAE49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AAE49F" w14:textId="77777777" w:rsidTr="00C173B0">
        <w:tc>
          <w:tcPr>
            <w:tcW w:w="2269" w:type="pct"/>
          </w:tcPr>
          <w:p w14:paraId="15AAE49C" w14:textId="77777777" w:rsidR="00417FB7" w:rsidRPr="006E7BAE" w:rsidRDefault="00533285" w:rsidP="008262A3">
            <w:r>
              <w:t>January 18, 2024</w:t>
            </w:r>
          </w:p>
        </w:tc>
        <w:tc>
          <w:tcPr>
            <w:tcW w:w="381" w:type="pct"/>
          </w:tcPr>
          <w:p w14:paraId="15AAE49D" w14:textId="77777777" w:rsidR="00417FB7" w:rsidRPr="006E7BAE" w:rsidRDefault="00417FB7" w:rsidP="00382FEC"/>
        </w:tc>
        <w:tc>
          <w:tcPr>
            <w:tcW w:w="2350" w:type="pct"/>
          </w:tcPr>
          <w:p w14:paraId="15AAE49E" w14:textId="77777777" w:rsidR="00417FB7" w:rsidRPr="00D83B8C" w:rsidRDefault="00543EDD" w:rsidP="00533285">
            <w:pPr>
              <w:rPr>
                <w:lang w:val="en-US"/>
              </w:rPr>
            </w:pPr>
            <w:r>
              <w:t xml:space="preserve">Le </w:t>
            </w:r>
            <w:r w:rsidR="00533285">
              <w:t>18 janvier 2024</w:t>
            </w:r>
          </w:p>
        </w:tc>
      </w:tr>
      <w:tr w:rsidR="00E12A51" w:rsidRPr="006E7BAE" w14:paraId="15AAE4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AAE4A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AAE4A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AAE4A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E7344" w14:paraId="15AAE4B5" w14:textId="77777777" w:rsidTr="00C173B0">
        <w:tc>
          <w:tcPr>
            <w:tcW w:w="2269" w:type="pct"/>
          </w:tcPr>
          <w:p w14:paraId="15AAE4A5" w14:textId="77777777" w:rsidR="00763109" w:rsidRDefault="00533285">
            <w:pPr>
              <w:pStyle w:val="SCCLsocPrefix"/>
            </w:pPr>
            <w:r>
              <w:t>BETWEEN:</w:t>
            </w:r>
          </w:p>
          <w:p w14:paraId="31DB5A74" w14:textId="77777777" w:rsidR="003A6283" w:rsidRDefault="003A6283">
            <w:pPr>
              <w:pStyle w:val="SCCLsocParty"/>
            </w:pPr>
          </w:p>
          <w:p w14:paraId="15AAE4A6" w14:textId="5791BFCE" w:rsidR="00763109" w:rsidRDefault="00533285">
            <w:pPr>
              <w:pStyle w:val="SCCLsocParty"/>
            </w:pPr>
            <w:r>
              <w:t>Jim Neilas, Chad Martin, Neilas Inc., 1249 Queen E. Inc., Neilas (1249 Queen E) Inc., Neilas (799 College St) Inc., 799 College Street Inc., Hi-Rise Capital Ltd.</w:t>
            </w:r>
            <w:r w:rsidR="008E7344">
              <w:t xml:space="preserve"> and</w:t>
            </w:r>
            <w:r>
              <w:t xml:space="preserve"> Jane Doe and/or Joe Doe</w:t>
            </w:r>
            <w:r>
              <w:br/>
            </w:r>
          </w:p>
          <w:p w14:paraId="15AAE4A7" w14:textId="77777777" w:rsidR="00763109" w:rsidRDefault="00533285">
            <w:pPr>
              <w:pStyle w:val="SCCLsocPartyRole"/>
            </w:pPr>
            <w:r>
              <w:t>Applicants</w:t>
            </w:r>
            <w:r>
              <w:br/>
            </w:r>
          </w:p>
          <w:p w14:paraId="15AAE4A8" w14:textId="77777777" w:rsidR="00763109" w:rsidRDefault="00533285">
            <w:pPr>
              <w:pStyle w:val="SCCLsocVersus"/>
            </w:pPr>
            <w:r>
              <w:t>- and -</w:t>
            </w:r>
          </w:p>
          <w:p w14:paraId="15AAE4A9" w14:textId="77777777" w:rsidR="00763109" w:rsidRDefault="00763109"/>
          <w:p w14:paraId="15AAE4AA" w14:textId="0D78160F" w:rsidR="00763109" w:rsidRDefault="00533285">
            <w:pPr>
              <w:pStyle w:val="SCCLsocParty"/>
            </w:pPr>
            <w:r>
              <w:t>Maureen Ferraro, Lawrence Hishon, Peter Shannon, Tanja Tudhope</w:t>
            </w:r>
            <w:r w:rsidR="008E7344">
              <w:t xml:space="preserve"> and</w:t>
            </w:r>
            <w:r>
              <w:t xml:space="preserve"> Michael Grove</w:t>
            </w:r>
            <w:r>
              <w:br/>
            </w:r>
          </w:p>
          <w:p w14:paraId="15AAE4AB" w14:textId="77777777" w:rsidR="00763109" w:rsidRDefault="0053328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5AAE4AC" w14:textId="77777777" w:rsidR="00824412" w:rsidRPr="006E7BAE" w:rsidRDefault="00824412" w:rsidP="00375294"/>
        </w:tc>
        <w:tc>
          <w:tcPr>
            <w:tcW w:w="2350" w:type="pct"/>
          </w:tcPr>
          <w:p w14:paraId="15AAE4AE" w14:textId="77777777" w:rsidR="00763109" w:rsidRDefault="00533285">
            <w:pPr>
              <w:pStyle w:val="SCCLsocPrefix"/>
            </w:pPr>
            <w:r>
              <w:t>ENTRE :</w:t>
            </w:r>
          </w:p>
          <w:p w14:paraId="4729E25E" w14:textId="77777777" w:rsidR="003A6283" w:rsidRDefault="003A6283">
            <w:pPr>
              <w:pStyle w:val="SCCLsocParty"/>
            </w:pPr>
          </w:p>
          <w:p w14:paraId="15AAE4AF" w14:textId="52F2F738" w:rsidR="00763109" w:rsidRDefault="00533285">
            <w:pPr>
              <w:pStyle w:val="SCCLsocParty"/>
            </w:pPr>
            <w:r>
              <w:t>Jim Neilas, Chad Martin, Neilas Inc., 1249 Queen E. Inc., Neilas (1249 Queen E) Inc., Neilas (799 College St) Inc., 799 College Street Inc., Hi-Rise Capital Ltd.</w:t>
            </w:r>
            <w:r w:rsidR="008E7344">
              <w:t xml:space="preserve"> et</w:t>
            </w:r>
            <w:r>
              <w:t xml:space="preserve"> Jane Doe and/or Joe Doe</w:t>
            </w:r>
            <w:r>
              <w:br/>
            </w:r>
          </w:p>
          <w:p w14:paraId="15AAE4B0" w14:textId="77777777" w:rsidR="00763109" w:rsidRPr="00194A75" w:rsidRDefault="00533285">
            <w:pPr>
              <w:pStyle w:val="SCCLsocPartyRole"/>
            </w:pPr>
            <w:r w:rsidRPr="00194A75">
              <w:t>Demandeurs</w:t>
            </w:r>
            <w:r w:rsidRPr="00194A75">
              <w:br/>
            </w:r>
          </w:p>
          <w:p w14:paraId="15AAE4B1" w14:textId="77777777" w:rsidR="00763109" w:rsidRPr="00194A75" w:rsidRDefault="00533285">
            <w:pPr>
              <w:pStyle w:val="SCCLsocVersus"/>
            </w:pPr>
            <w:r w:rsidRPr="00194A75">
              <w:t>- et -</w:t>
            </w:r>
          </w:p>
          <w:p w14:paraId="15AAE4B2" w14:textId="77777777" w:rsidR="00763109" w:rsidRPr="00194A75" w:rsidRDefault="00763109"/>
          <w:p w14:paraId="15AAE4B3" w14:textId="4E02FAE8" w:rsidR="00763109" w:rsidRPr="00194A75" w:rsidRDefault="00533285">
            <w:pPr>
              <w:pStyle w:val="SCCLsocParty"/>
            </w:pPr>
            <w:r w:rsidRPr="00194A75">
              <w:t xml:space="preserve">Maureen Ferraro, Lawrence Hishon, Peter Shannon, Tanja Tudhope </w:t>
            </w:r>
            <w:r w:rsidR="008E7344" w:rsidRPr="00194A75">
              <w:t xml:space="preserve">et </w:t>
            </w:r>
            <w:r w:rsidRPr="00194A75">
              <w:t>Michael Grove</w:t>
            </w:r>
            <w:r w:rsidRPr="00194A75">
              <w:br/>
            </w:r>
          </w:p>
          <w:p w14:paraId="15AAE4B4" w14:textId="77777777" w:rsidR="00763109" w:rsidRPr="00194A75" w:rsidRDefault="00533285">
            <w:pPr>
              <w:pStyle w:val="SCCLsocPartyRole"/>
              <w:rPr>
                <w:lang w:val="fr-CA"/>
              </w:rPr>
            </w:pPr>
            <w:r w:rsidRPr="00194A75">
              <w:rPr>
                <w:lang w:val="fr-CA"/>
              </w:rPr>
              <w:t>Intimés</w:t>
            </w:r>
          </w:p>
        </w:tc>
      </w:tr>
      <w:tr w:rsidR="00824412" w:rsidRPr="008E7344" w14:paraId="15AAE4B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AAE4B6" w14:textId="77777777" w:rsidR="00824412" w:rsidRPr="00194A7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AAE4B7" w14:textId="77777777" w:rsidR="00824412" w:rsidRPr="00194A7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AAE4B8" w14:textId="77777777" w:rsidR="00824412" w:rsidRPr="00194A75" w:rsidRDefault="00824412" w:rsidP="00B408F8">
            <w:pPr>
              <w:rPr>
                <w:lang w:val="fr-CA"/>
              </w:rPr>
            </w:pPr>
          </w:p>
        </w:tc>
      </w:tr>
      <w:tr w:rsidR="00824412" w:rsidRPr="00194A75" w14:paraId="15AAE4C3" w14:textId="77777777" w:rsidTr="00194A75">
        <w:trPr>
          <w:trHeight w:val="2085"/>
        </w:trPr>
        <w:tc>
          <w:tcPr>
            <w:tcW w:w="2269" w:type="pct"/>
          </w:tcPr>
          <w:p w14:paraId="15AAE4B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AAE4BB" w14:textId="77777777" w:rsidR="00824412" w:rsidRPr="006E7BAE" w:rsidRDefault="00824412" w:rsidP="00417FB7">
            <w:pPr>
              <w:jc w:val="center"/>
            </w:pPr>
          </w:p>
          <w:p w14:paraId="15AAE4BE" w14:textId="133D2C5E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3A6283">
              <w:t xml:space="preserve">C70774, </w:t>
            </w:r>
            <w:r>
              <w:t>2023 ONCA 297,</w:t>
            </w:r>
            <w:r w:rsidRPr="006E7BAE">
              <w:t xml:space="preserve"> dated </w:t>
            </w:r>
            <w:r>
              <w:t>May 1, 2023</w:t>
            </w:r>
            <w:r w:rsidR="003A6283">
              <w:t>,</w:t>
            </w:r>
            <w:r w:rsidRPr="006E7BAE">
              <w:t xml:space="preserve"> is </w:t>
            </w:r>
            <w:r w:rsidR="00533285">
              <w:t>dismissed with costs.</w:t>
            </w:r>
          </w:p>
        </w:tc>
        <w:tc>
          <w:tcPr>
            <w:tcW w:w="381" w:type="pct"/>
          </w:tcPr>
          <w:p w14:paraId="15AAE4B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AAE4C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AAE4C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AAE4C2" w14:textId="07FCA87F" w:rsidR="003F6511" w:rsidRPr="006E7BAE" w:rsidRDefault="00824412" w:rsidP="008E734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3328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3A6283" w:rsidRPr="00533285">
              <w:rPr>
                <w:lang w:val="fr-CA"/>
              </w:rPr>
              <w:t>C70774</w:t>
            </w:r>
            <w:r w:rsidR="003A6283" w:rsidRPr="006E7BAE">
              <w:rPr>
                <w:lang w:val="fr-CA"/>
              </w:rPr>
              <w:t xml:space="preserve">, </w:t>
            </w:r>
            <w:r w:rsidRPr="00533285">
              <w:rPr>
                <w:lang w:val="fr-CA"/>
              </w:rPr>
              <w:t xml:space="preserve">2023 ONCA 297,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33285">
              <w:rPr>
                <w:lang w:val="fr-CA"/>
              </w:rPr>
              <w:t>1</w:t>
            </w:r>
            <w:r w:rsidR="008E7344" w:rsidRPr="00194A75">
              <w:rPr>
                <w:vertAlign w:val="superscript"/>
                <w:lang w:val="fr-CA"/>
              </w:rPr>
              <w:t>er</w:t>
            </w:r>
            <w:r w:rsidRPr="00533285">
              <w:rPr>
                <w:lang w:val="fr-CA"/>
              </w:rPr>
              <w:t xml:space="preserve"> mai 2023</w:t>
            </w:r>
            <w:r w:rsidRPr="006E7BAE">
              <w:rPr>
                <w:lang w:val="fr-CA"/>
              </w:rPr>
              <w:t xml:space="preserve">, est </w:t>
            </w:r>
            <w:r w:rsidR="00533285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AAE4C4" w14:textId="77777777" w:rsidR="009F436C" w:rsidRPr="00D83B8C" w:rsidRDefault="009F436C" w:rsidP="00382FEC">
      <w:pPr>
        <w:rPr>
          <w:lang w:val="fr-CA"/>
        </w:rPr>
      </w:pPr>
    </w:p>
    <w:p w14:paraId="15AAE4C5" w14:textId="77777777" w:rsidR="009F436C" w:rsidRDefault="009F436C" w:rsidP="00417FB7">
      <w:pPr>
        <w:jc w:val="center"/>
        <w:rPr>
          <w:lang w:val="fr-CA"/>
        </w:rPr>
      </w:pPr>
    </w:p>
    <w:p w14:paraId="6A063192" w14:textId="77777777" w:rsidR="00194A75" w:rsidRDefault="00194A75" w:rsidP="00417FB7">
      <w:pPr>
        <w:jc w:val="center"/>
        <w:rPr>
          <w:lang w:val="fr-CA"/>
        </w:rPr>
      </w:pPr>
    </w:p>
    <w:p w14:paraId="0AA8AF72" w14:textId="77777777" w:rsidR="00194A75" w:rsidRDefault="00194A75" w:rsidP="00417FB7">
      <w:pPr>
        <w:jc w:val="center"/>
        <w:rPr>
          <w:lang w:val="fr-CA"/>
        </w:rPr>
      </w:pPr>
    </w:p>
    <w:p w14:paraId="15AAE4C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5AAE4C7" w14:textId="77777777" w:rsidR="003A37CF" w:rsidRPr="00D83B8C" w:rsidRDefault="003A37CF" w:rsidP="0053328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AE4CA" w14:textId="77777777" w:rsidR="00983D48" w:rsidRDefault="00983D48">
      <w:r>
        <w:separator/>
      </w:r>
    </w:p>
  </w:endnote>
  <w:endnote w:type="continuationSeparator" w:id="0">
    <w:p w14:paraId="15AAE4C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AE4C8" w14:textId="77777777" w:rsidR="00983D48" w:rsidRDefault="00983D48">
      <w:r>
        <w:separator/>
      </w:r>
    </w:p>
  </w:footnote>
  <w:footnote w:type="continuationSeparator" w:id="0">
    <w:p w14:paraId="15AAE4C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AE4C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94A7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AAE4CD" w14:textId="77777777" w:rsidR="008F53F3" w:rsidRDefault="008F53F3" w:rsidP="008F53F3">
    <w:pPr>
      <w:rPr>
        <w:szCs w:val="24"/>
      </w:rPr>
    </w:pPr>
  </w:p>
  <w:p w14:paraId="15AAE4CE" w14:textId="77777777" w:rsidR="008F53F3" w:rsidRDefault="008F53F3" w:rsidP="008F53F3">
    <w:pPr>
      <w:rPr>
        <w:szCs w:val="24"/>
      </w:rPr>
    </w:pPr>
  </w:p>
  <w:p w14:paraId="15AAE4C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40811</w:t>
    </w:r>
    <w:r>
      <w:rPr>
        <w:szCs w:val="24"/>
      </w:rPr>
      <w:t>     </w:t>
    </w:r>
  </w:p>
  <w:p w14:paraId="15AAE4D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5AAE4D1" w14:textId="77777777" w:rsidR="0073151A" w:rsidRDefault="0073151A" w:rsidP="0073151A"/>
      <w:p w14:paraId="15AAE4D2" w14:textId="77777777" w:rsidR="0073151A" w:rsidRPr="006E7BAE" w:rsidRDefault="0073151A" w:rsidP="0073151A"/>
      <w:p w14:paraId="15AAE4D3" w14:textId="77777777" w:rsidR="0073151A" w:rsidRPr="006E7BAE" w:rsidRDefault="0073151A" w:rsidP="0073151A"/>
      <w:p w14:paraId="15AAE4D4" w14:textId="77777777" w:rsidR="0073151A" w:rsidRPr="006E7BAE" w:rsidRDefault="0073151A" w:rsidP="0073151A"/>
      <w:p w14:paraId="15AAE4D5" w14:textId="77777777" w:rsidR="0073151A" w:rsidRDefault="0073151A" w:rsidP="0073151A"/>
      <w:p w14:paraId="15AAE4D6" w14:textId="77777777" w:rsidR="0073151A" w:rsidRDefault="0073151A" w:rsidP="0073151A"/>
      <w:p w14:paraId="15AAE4D7" w14:textId="77777777" w:rsidR="0073151A" w:rsidRDefault="0073151A" w:rsidP="0073151A"/>
      <w:p w14:paraId="15AAE4D8" w14:textId="77777777" w:rsidR="0073151A" w:rsidRDefault="0073151A" w:rsidP="0073151A"/>
      <w:p w14:paraId="15AAE4D9" w14:textId="77777777" w:rsidR="0073151A" w:rsidRDefault="0073151A" w:rsidP="0073151A"/>
      <w:p w14:paraId="15AAE4DA" w14:textId="77777777" w:rsidR="0073151A" w:rsidRPr="006E7BAE" w:rsidRDefault="0073151A" w:rsidP="0073151A"/>
      <w:p w14:paraId="15AAE4DB" w14:textId="77777777" w:rsidR="00ED265D" w:rsidRPr="0073151A" w:rsidRDefault="009A64D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4A7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6283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3285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310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7344"/>
    <w:rsid w:val="008F376B"/>
    <w:rsid w:val="008F53F3"/>
    <w:rsid w:val="009305BF"/>
    <w:rsid w:val="00951EF6"/>
    <w:rsid w:val="0096638C"/>
    <w:rsid w:val="00971A08"/>
    <w:rsid w:val="00983D48"/>
    <w:rsid w:val="009A64DD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5AAE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Jamal</AuthorContributor>
    <FolderNameEn xmlns="40ae4924-d04e-473c-aafa-3657aad971d6">Leave Application - Judgment on Leave Application</FolderNameEn>
    <Case xmlns="40ae4924-d04e-473c-aafa-3657aad971d6">15255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2024-01-18T05:00:00+00:00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12DB7A0-4596-4ECB-ADC5-52FDFF8CF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20FD6-8651-4859-A7A8-1FDF54CA5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C0AC4-E7A7-4C39-9C00-F216ECBB5A2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2024-01-15T21:02:00Z</dcterms:created>
  <dcterms:modified xsi:type="dcterms:W3CDTF">2024-01-15T21:02:00Z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