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536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40955</w:t>
      </w:r>
      <w:r w:rsidR="0016666F" w:rsidRPr="006E7BAE">
        <w:t>     </w:t>
      </w:r>
    </w:p>
    <w:p w14:paraId="209BD0F6" w14:textId="77777777" w:rsidR="009F436C" w:rsidRPr="006E7BAE" w:rsidRDefault="009F436C" w:rsidP="00382FEC"/>
    <w:p w14:paraId="14AC38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29"/>
        <w:gridCol w:w="4410"/>
      </w:tblGrid>
      <w:tr w:rsidR="00417FB7" w:rsidRPr="006E7BAE" w14:paraId="3E3CB717" w14:textId="77777777" w:rsidTr="00FE0A8E">
        <w:tc>
          <w:tcPr>
            <w:tcW w:w="2308" w:type="pct"/>
          </w:tcPr>
          <w:p w14:paraId="2E040725" w14:textId="77777777" w:rsidR="00417FB7" w:rsidRPr="006E7BAE" w:rsidRDefault="00543EDD" w:rsidP="008262A3">
            <w:r>
              <w:t>April 25, 2024</w:t>
            </w:r>
          </w:p>
        </w:tc>
        <w:tc>
          <w:tcPr>
            <w:tcW w:w="336" w:type="pct"/>
          </w:tcPr>
          <w:p w14:paraId="6B92EDCE" w14:textId="77777777" w:rsidR="00417FB7" w:rsidRPr="006E7BAE" w:rsidRDefault="00417FB7" w:rsidP="00382FEC"/>
        </w:tc>
        <w:tc>
          <w:tcPr>
            <w:tcW w:w="2356" w:type="pct"/>
          </w:tcPr>
          <w:p w14:paraId="7EB9F018" w14:textId="77777777" w:rsidR="00417FB7" w:rsidRPr="00D83B8C" w:rsidRDefault="00543EDD" w:rsidP="00816B78">
            <w:pPr>
              <w:rPr>
                <w:lang w:val="en-US"/>
              </w:rPr>
            </w:pPr>
            <w:r>
              <w:t>Le 25 avril 2024</w:t>
            </w:r>
          </w:p>
        </w:tc>
      </w:tr>
      <w:tr w:rsidR="00E12A51" w:rsidRPr="006E7BAE" w14:paraId="720F61C0" w14:textId="77777777" w:rsidTr="00FE0A8E">
        <w:tc>
          <w:tcPr>
            <w:tcW w:w="2308" w:type="pct"/>
            <w:tcMar>
              <w:top w:w="0" w:type="dxa"/>
              <w:bottom w:w="0" w:type="dxa"/>
            </w:tcMar>
          </w:tcPr>
          <w:p w14:paraId="3A48B643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1284F811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122D61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E0A8E" w14:paraId="3BCDDA8B" w14:textId="77777777" w:rsidTr="00FE0A8E">
        <w:tc>
          <w:tcPr>
            <w:tcW w:w="2308" w:type="pct"/>
          </w:tcPr>
          <w:p w14:paraId="5325EB20" w14:textId="77777777" w:rsidR="0086371A" w:rsidRDefault="0086371A"/>
          <w:p w14:paraId="70BA0583" w14:textId="77777777" w:rsidR="0086371A" w:rsidRDefault="004B76CB">
            <w:pPr>
              <w:pStyle w:val="SCCLsocPrefix"/>
            </w:pPr>
            <w:r>
              <w:t>BETWEEN:</w:t>
            </w:r>
          </w:p>
          <w:p w14:paraId="2DEE02E3" w14:textId="77777777" w:rsidR="00DC7424" w:rsidRPr="00DC7424" w:rsidRDefault="00DC7424" w:rsidP="00FE0A8E"/>
          <w:p w14:paraId="2B725918" w14:textId="77777777" w:rsidR="0086371A" w:rsidRDefault="004B76CB">
            <w:pPr>
              <w:pStyle w:val="SCCLsocParty"/>
            </w:pPr>
            <w:r>
              <w:t>His Majesty the King in Right of Ontario as represented by the Minister of Natural Resources and Forestry and the Minister of Indigenous Affairs</w:t>
            </w:r>
            <w:r>
              <w:br/>
            </w:r>
          </w:p>
          <w:p w14:paraId="5CD0B3C6" w14:textId="1D786761" w:rsidR="0086371A" w:rsidRDefault="004B76CB">
            <w:pPr>
              <w:pStyle w:val="SCCLsocPartyRole"/>
            </w:pPr>
            <w:r>
              <w:t>Applicant</w:t>
            </w:r>
            <w:r>
              <w:br/>
            </w:r>
          </w:p>
          <w:p w14:paraId="4D8DACC3" w14:textId="77777777" w:rsidR="0086371A" w:rsidRDefault="004B76CB">
            <w:pPr>
              <w:pStyle w:val="SCCLsocVersus"/>
            </w:pPr>
            <w:r>
              <w:t>- and -</w:t>
            </w:r>
          </w:p>
          <w:p w14:paraId="4F299C04" w14:textId="77777777" w:rsidR="0086371A" w:rsidRDefault="0086371A"/>
          <w:p w14:paraId="0A5323DE" w14:textId="77777777" w:rsidR="0086371A" w:rsidRDefault="004B76CB">
            <w:pPr>
              <w:pStyle w:val="SCCLsocParty"/>
            </w:pPr>
            <w:r>
              <w:t>Chief Kirby Whiteduck on his own behalf and on behalf of the Algonquins of Ontario, and the Algonquin Opportunity (No. 2) Corporation</w:t>
            </w:r>
            <w:r>
              <w:br/>
            </w:r>
          </w:p>
          <w:p w14:paraId="3293AA08" w14:textId="5E76B610" w:rsidR="0086371A" w:rsidRDefault="004B76CB">
            <w:pPr>
              <w:pStyle w:val="SCCLsocPartyRole"/>
            </w:pPr>
            <w:r>
              <w:t>Respondent</w:t>
            </w:r>
            <w:r w:rsidR="00DC7424">
              <w:t>s</w:t>
            </w:r>
          </w:p>
        </w:tc>
        <w:tc>
          <w:tcPr>
            <w:tcW w:w="336" w:type="pct"/>
          </w:tcPr>
          <w:p w14:paraId="65EEB917" w14:textId="77777777" w:rsidR="00824412" w:rsidRPr="006E7BAE" w:rsidRDefault="00824412" w:rsidP="00375294"/>
        </w:tc>
        <w:tc>
          <w:tcPr>
            <w:tcW w:w="2356" w:type="pct"/>
          </w:tcPr>
          <w:p w14:paraId="123F8C70" w14:textId="77777777" w:rsidR="0086371A" w:rsidRDefault="0086371A"/>
          <w:p w14:paraId="2AFB5970" w14:textId="77777777" w:rsidR="0086371A" w:rsidRDefault="004B76CB">
            <w:pPr>
              <w:pStyle w:val="SCCLsocPrefix"/>
            </w:pPr>
            <w:r>
              <w:t>ENTRE :</w:t>
            </w:r>
          </w:p>
          <w:p w14:paraId="1EF18101" w14:textId="77777777" w:rsidR="00DC7424" w:rsidRPr="00DC7424" w:rsidRDefault="00DC7424" w:rsidP="00FE0A8E"/>
          <w:p w14:paraId="4A982B11" w14:textId="77777777" w:rsidR="00FE0A8E" w:rsidRDefault="005F43B1">
            <w:pPr>
              <w:pStyle w:val="SCCLsocPartyRole"/>
              <w:rPr>
                <w:lang w:val="fr-CA"/>
              </w:rPr>
            </w:pPr>
            <w:r w:rsidRPr="00AC21E2">
              <w:rPr>
                <w:lang w:val="fr-CA"/>
              </w:rPr>
              <w:t xml:space="preserve">Sa Majesté le Roi </w:t>
            </w:r>
            <w:r>
              <w:rPr>
                <w:lang w:val="fr-CA"/>
              </w:rPr>
              <w:t>du chef</w:t>
            </w:r>
            <w:r w:rsidRPr="00AC21E2">
              <w:rPr>
                <w:lang w:val="fr-CA"/>
              </w:rPr>
              <w:t xml:space="preserve"> de la </w:t>
            </w:r>
            <w:r>
              <w:rPr>
                <w:lang w:val="fr-CA"/>
              </w:rPr>
              <w:t>p</w:t>
            </w:r>
            <w:r w:rsidRPr="00AC21E2">
              <w:rPr>
                <w:lang w:val="fr-CA"/>
              </w:rPr>
              <w:t>rovince de l</w:t>
            </w:r>
            <w:r>
              <w:rPr>
                <w:lang w:val="fr-CA"/>
              </w:rPr>
              <w:t>’</w:t>
            </w:r>
            <w:r w:rsidRPr="00AC21E2">
              <w:rPr>
                <w:lang w:val="fr-CA"/>
              </w:rPr>
              <w:t xml:space="preserve">Ontario, </w:t>
            </w:r>
            <w:r>
              <w:rPr>
                <w:lang w:val="fr-CA"/>
              </w:rPr>
              <w:t>r</w:t>
            </w:r>
            <w:r w:rsidRPr="00AC21E2">
              <w:rPr>
                <w:lang w:val="fr-CA"/>
              </w:rPr>
              <w:t xml:space="preserve">eprésenté par le </w:t>
            </w:r>
            <w:r>
              <w:rPr>
                <w:lang w:val="fr-CA"/>
              </w:rPr>
              <w:t>m</w:t>
            </w:r>
            <w:r w:rsidRPr="00AC21E2">
              <w:rPr>
                <w:lang w:val="fr-CA"/>
              </w:rPr>
              <w:t>inistère des R</w:t>
            </w:r>
            <w:r>
              <w:rPr>
                <w:lang w:val="fr-CA"/>
              </w:rPr>
              <w:t>ichesse</w:t>
            </w:r>
            <w:r w:rsidRPr="00AC21E2">
              <w:rPr>
                <w:lang w:val="fr-CA"/>
              </w:rPr>
              <w:t xml:space="preserve">s </w:t>
            </w:r>
            <w:r>
              <w:rPr>
                <w:lang w:val="fr-CA"/>
              </w:rPr>
              <w:t>n</w:t>
            </w:r>
            <w:r w:rsidRPr="00AC21E2">
              <w:rPr>
                <w:lang w:val="fr-CA"/>
              </w:rPr>
              <w:t>aturelles,</w:t>
            </w:r>
            <w:r>
              <w:rPr>
                <w:lang w:val="fr-CA"/>
              </w:rPr>
              <w:t xml:space="preserve"> et le Ministère des Affaires autochtones</w:t>
            </w:r>
          </w:p>
          <w:p w14:paraId="2E87C9A3" w14:textId="77777777" w:rsidR="00FE0A8E" w:rsidRPr="00FE0A8E" w:rsidRDefault="00FE0A8E" w:rsidP="00FE0A8E">
            <w:pPr>
              <w:rPr>
                <w:lang w:val="fr-CA"/>
              </w:rPr>
            </w:pPr>
          </w:p>
          <w:p w14:paraId="1146CFFF" w14:textId="4AB8FC9F" w:rsidR="0086371A" w:rsidRPr="00FE0A8E" w:rsidRDefault="004B76CB">
            <w:pPr>
              <w:pStyle w:val="SCCLsocPartyRole"/>
              <w:rPr>
                <w:lang w:val="fr-CA"/>
              </w:rPr>
            </w:pPr>
            <w:r w:rsidRPr="00FE0A8E">
              <w:rPr>
                <w:lang w:val="fr-CA"/>
              </w:rPr>
              <w:t>Demandeur</w:t>
            </w:r>
            <w:r w:rsidRPr="00FE0A8E">
              <w:rPr>
                <w:lang w:val="fr-CA"/>
              </w:rPr>
              <w:br/>
            </w:r>
          </w:p>
          <w:p w14:paraId="64A617DE" w14:textId="77777777" w:rsidR="0086371A" w:rsidRDefault="004B76CB">
            <w:pPr>
              <w:pStyle w:val="SCCLsocVersus"/>
            </w:pPr>
            <w:r>
              <w:t>- et -</w:t>
            </w:r>
          </w:p>
          <w:p w14:paraId="52EE7C42" w14:textId="77777777" w:rsidR="0086371A" w:rsidRDefault="0086371A"/>
          <w:p w14:paraId="38F077D1" w14:textId="77777777" w:rsidR="00FE0A8E" w:rsidRDefault="00FE0A8E">
            <w:pPr>
              <w:pStyle w:val="SCCLsocPartyRole"/>
              <w:rPr>
                <w:lang w:val="fr-CA"/>
              </w:rPr>
            </w:pPr>
            <w:r w:rsidRPr="00FE0A8E">
              <w:rPr>
                <w:lang w:val="fr-CA"/>
              </w:rPr>
              <w:t>Le chef Kirby Whiteduck en son nom propre et au nom des Algonquins et de l'Algonquin Opportunity (No.2) Corporation</w:t>
            </w:r>
          </w:p>
          <w:p w14:paraId="0F6E114D" w14:textId="77777777" w:rsidR="00FE0A8E" w:rsidRDefault="00FE0A8E">
            <w:pPr>
              <w:pStyle w:val="SCCLsocPartyRole"/>
              <w:rPr>
                <w:lang w:val="fr-CA"/>
              </w:rPr>
            </w:pPr>
          </w:p>
          <w:p w14:paraId="083386FA" w14:textId="7C316EA1" w:rsidR="0086371A" w:rsidRPr="00FE0A8E" w:rsidRDefault="004B76CB">
            <w:pPr>
              <w:pStyle w:val="SCCLsocPartyRole"/>
              <w:rPr>
                <w:lang w:val="fr-CA"/>
              </w:rPr>
            </w:pPr>
            <w:r w:rsidRPr="00FE0A8E">
              <w:rPr>
                <w:lang w:val="fr-CA"/>
              </w:rPr>
              <w:t>Intimé</w:t>
            </w:r>
            <w:r w:rsidR="00DC7424" w:rsidRPr="00FE0A8E">
              <w:rPr>
                <w:lang w:val="fr-CA"/>
              </w:rPr>
              <w:t>s</w:t>
            </w:r>
          </w:p>
        </w:tc>
      </w:tr>
      <w:tr w:rsidR="00824412" w:rsidRPr="00FE0A8E" w14:paraId="5BC1B5D0" w14:textId="77777777" w:rsidTr="00FE0A8E">
        <w:tc>
          <w:tcPr>
            <w:tcW w:w="2308" w:type="pct"/>
            <w:tcMar>
              <w:top w:w="0" w:type="dxa"/>
              <w:bottom w:w="0" w:type="dxa"/>
            </w:tcMar>
          </w:tcPr>
          <w:p w14:paraId="6345E966" w14:textId="77777777" w:rsidR="00824412" w:rsidRPr="00FE0A8E" w:rsidRDefault="00824412" w:rsidP="00375294">
            <w:pPr>
              <w:rPr>
                <w:lang w:val="fr-CA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0C17E545" w14:textId="77777777" w:rsidR="00824412" w:rsidRPr="00FE0A8E" w:rsidRDefault="00824412" w:rsidP="00375294">
            <w:pPr>
              <w:rPr>
                <w:lang w:val="fr-CA"/>
              </w:rPr>
            </w:pPr>
          </w:p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0BC33B2C" w14:textId="77777777" w:rsidR="00824412" w:rsidRPr="00FE0A8E" w:rsidRDefault="00824412" w:rsidP="00B408F8">
            <w:pPr>
              <w:rPr>
                <w:lang w:val="fr-CA"/>
              </w:rPr>
            </w:pPr>
          </w:p>
        </w:tc>
      </w:tr>
      <w:tr w:rsidR="00824412" w:rsidRPr="00FE0A8E" w14:paraId="74B738DA" w14:textId="77777777" w:rsidTr="00FE0A8E">
        <w:tc>
          <w:tcPr>
            <w:tcW w:w="2308" w:type="pct"/>
          </w:tcPr>
          <w:p w14:paraId="3168DA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956C4E" w14:textId="77777777" w:rsidR="00824412" w:rsidRPr="006E7BAE" w:rsidRDefault="00824412" w:rsidP="00417FB7">
            <w:pPr>
              <w:jc w:val="center"/>
            </w:pPr>
          </w:p>
          <w:p w14:paraId="6568A355" w14:textId="3FF3F72A" w:rsidR="00824412" w:rsidRDefault="00DC7424" w:rsidP="00011960">
            <w:pPr>
              <w:jc w:val="both"/>
            </w:pPr>
            <w:r w:rsidRPr="002C6228">
              <w:t xml:space="preserve">The motion for an extension of time to serve and file </w:t>
            </w:r>
            <w:r>
              <w:t xml:space="preserve">a response </w:t>
            </w:r>
            <w:r w:rsidRPr="002C6228">
              <w:t>is granted</w:t>
            </w:r>
            <w:r>
              <w:t>. The motion for leave to intervene is dismissed.</w:t>
            </w:r>
            <w:r w:rsidR="00FE0A8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Pr="006E7BAE">
              <w:t xml:space="preserve">Number </w:t>
            </w:r>
            <w:r w:rsidR="004B76CB" w:rsidRPr="004B76CB">
              <w:t>C70168</w:t>
            </w:r>
            <w:r w:rsidR="00FE0A8E">
              <w:t>,</w:t>
            </w:r>
            <w:r w:rsidR="00824412" w:rsidRPr="006E7BAE">
              <w:t xml:space="preserve"> </w:t>
            </w:r>
            <w:r w:rsidR="00824412">
              <w:t xml:space="preserve">2023 ONCA 543, </w:t>
            </w:r>
            <w:r w:rsidR="00824412" w:rsidRPr="006E7BAE">
              <w:t xml:space="preserve">dated </w:t>
            </w:r>
            <w:r w:rsidR="00824412">
              <w:t>August 17, 2023</w:t>
            </w:r>
            <w:r w:rsidR="004B76CB">
              <w:t>,</w:t>
            </w:r>
            <w:r w:rsidR="00824412" w:rsidRPr="006E7BAE">
              <w:t xml:space="preserve"> is </w:t>
            </w:r>
            <w:r w:rsidR="004B76CB">
              <w:t>dismissed without costs</w:t>
            </w:r>
            <w:r w:rsidR="00824412" w:rsidRPr="006E7BAE">
              <w:t>.</w:t>
            </w:r>
          </w:p>
          <w:p w14:paraId="7A4EDA27" w14:textId="77777777" w:rsidR="003F6511" w:rsidRDefault="003F6511" w:rsidP="00011960">
            <w:pPr>
              <w:jc w:val="both"/>
            </w:pPr>
          </w:p>
          <w:p w14:paraId="3E1408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36" w:type="pct"/>
          </w:tcPr>
          <w:p w14:paraId="218594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1C9301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BAF1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C2EAD1" w14:textId="78693F51" w:rsidR="003F6511" w:rsidRPr="006E7BAE" w:rsidRDefault="00DC7424" w:rsidP="00DC7424">
            <w:pPr>
              <w:jc w:val="both"/>
              <w:rPr>
                <w:lang w:val="fr-CA"/>
              </w:rPr>
            </w:pPr>
            <w:r w:rsidRPr="008D41EE">
              <w:rPr>
                <w:lang w:val="fr-CA"/>
              </w:rPr>
              <w:t xml:space="preserve">La requête en prorogation du délai de signification et de dépôt de la </w:t>
            </w:r>
            <w:r>
              <w:rPr>
                <w:lang w:val="fr-CA"/>
              </w:rPr>
              <w:t xml:space="preserve">réponse est accueillie. La </w:t>
            </w:r>
            <w:r w:rsidRPr="008D41EE">
              <w:rPr>
                <w:lang w:val="fr-CA"/>
              </w:rPr>
              <w:t>requête en</w:t>
            </w:r>
            <w:r>
              <w:rPr>
                <w:lang w:val="fr-CA"/>
              </w:rPr>
              <w:t xml:space="preserve"> autorisation d’intervention est rejetée</w:t>
            </w:r>
            <w:r w:rsidR="00FE0A8E"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76C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4B76CB" w:rsidRPr="004B76CB">
              <w:rPr>
                <w:lang w:val="fr-CA"/>
              </w:rPr>
              <w:t>C70168</w:t>
            </w:r>
            <w:r w:rsidR="004B76CB" w:rsidRPr="006E7BAE">
              <w:rPr>
                <w:lang w:val="fr-CA"/>
              </w:rPr>
              <w:t xml:space="preserve">, </w:t>
            </w:r>
            <w:r w:rsidR="00824412" w:rsidRPr="004B76CB">
              <w:rPr>
                <w:lang w:val="fr-CA"/>
              </w:rPr>
              <w:t xml:space="preserve">2023 ONCA 543,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76CB">
              <w:rPr>
                <w:lang w:val="fr-CA"/>
              </w:rPr>
              <w:t>17 août 2023</w:t>
            </w:r>
            <w:r w:rsidR="00824412" w:rsidRPr="006E7BAE">
              <w:rPr>
                <w:lang w:val="fr-CA"/>
              </w:rPr>
              <w:t xml:space="preserve">, est </w:t>
            </w:r>
            <w:r w:rsidR="004B76CB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0CF6D0" w14:textId="77777777" w:rsidR="009F436C" w:rsidRPr="00D83B8C" w:rsidRDefault="009F436C" w:rsidP="00382FEC">
      <w:pPr>
        <w:rPr>
          <w:lang w:val="fr-CA"/>
        </w:rPr>
      </w:pPr>
    </w:p>
    <w:p w14:paraId="70654787" w14:textId="77777777" w:rsidR="009F436C" w:rsidRPr="00D83B8C" w:rsidRDefault="009F436C" w:rsidP="00417FB7">
      <w:pPr>
        <w:jc w:val="center"/>
        <w:rPr>
          <w:lang w:val="fr-CA"/>
        </w:rPr>
      </w:pPr>
    </w:p>
    <w:p w14:paraId="7875E832" w14:textId="77777777" w:rsidR="009F436C" w:rsidRPr="00D83B8C" w:rsidRDefault="009F436C" w:rsidP="00417FB7">
      <w:pPr>
        <w:jc w:val="center"/>
        <w:rPr>
          <w:lang w:val="fr-CA"/>
        </w:rPr>
      </w:pPr>
    </w:p>
    <w:p w14:paraId="5E59C49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D6D900" w14:textId="77777777" w:rsidR="003A37CF" w:rsidRPr="00D83B8C" w:rsidRDefault="003A37CF" w:rsidP="004B76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FDED" w14:textId="77777777" w:rsidR="00983D48" w:rsidRDefault="00983D48">
      <w:r>
        <w:separator/>
      </w:r>
    </w:p>
  </w:endnote>
  <w:endnote w:type="continuationSeparator" w:id="0">
    <w:p w14:paraId="7AED763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DE4C" w14:textId="77777777" w:rsidR="00983D48" w:rsidRDefault="00983D48">
      <w:r>
        <w:separator/>
      </w:r>
    </w:p>
  </w:footnote>
  <w:footnote w:type="continuationSeparator" w:id="0">
    <w:p w14:paraId="381AF9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70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7B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6732C9" w14:textId="77777777" w:rsidR="008F53F3" w:rsidRDefault="008F53F3" w:rsidP="008F53F3">
    <w:pPr>
      <w:rPr>
        <w:szCs w:val="24"/>
      </w:rPr>
    </w:pPr>
  </w:p>
  <w:p w14:paraId="131433A5" w14:textId="77777777" w:rsidR="008F53F3" w:rsidRDefault="008F53F3" w:rsidP="008F53F3">
    <w:pPr>
      <w:rPr>
        <w:szCs w:val="24"/>
      </w:rPr>
    </w:pPr>
  </w:p>
  <w:p w14:paraId="090E06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40955</w:t>
    </w:r>
    <w:r>
      <w:rPr>
        <w:szCs w:val="24"/>
      </w:rPr>
      <w:t>     </w:t>
    </w:r>
  </w:p>
  <w:p w14:paraId="7A23DE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540B3E" w14:textId="77777777" w:rsidR="0073151A" w:rsidRDefault="0073151A" w:rsidP="0073151A"/>
      <w:p w14:paraId="3E400CF6" w14:textId="77777777" w:rsidR="0073151A" w:rsidRPr="006E7BAE" w:rsidRDefault="0073151A" w:rsidP="0073151A"/>
      <w:p w14:paraId="3A3DFF20" w14:textId="77777777" w:rsidR="0073151A" w:rsidRPr="006E7BAE" w:rsidRDefault="0073151A" w:rsidP="0073151A"/>
      <w:p w14:paraId="77714C95" w14:textId="77777777" w:rsidR="0073151A" w:rsidRPr="006E7BAE" w:rsidRDefault="0073151A" w:rsidP="0073151A"/>
      <w:p w14:paraId="5093E7CA" w14:textId="77777777" w:rsidR="0073151A" w:rsidRDefault="0073151A" w:rsidP="0073151A"/>
      <w:p w14:paraId="55300D5E" w14:textId="77777777" w:rsidR="0073151A" w:rsidRDefault="0073151A" w:rsidP="0073151A"/>
      <w:p w14:paraId="2F7DB8F3" w14:textId="77777777" w:rsidR="0073151A" w:rsidRDefault="0073151A" w:rsidP="0073151A"/>
      <w:p w14:paraId="052D080A" w14:textId="77777777" w:rsidR="0073151A" w:rsidRDefault="0073151A" w:rsidP="0073151A"/>
      <w:p w14:paraId="2B9A1F3B" w14:textId="77777777" w:rsidR="0073151A" w:rsidRDefault="0073151A" w:rsidP="0073151A"/>
      <w:p w14:paraId="52ACEBBB" w14:textId="77777777" w:rsidR="0073151A" w:rsidRPr="006E7BAE" w:rsidRDefault="0073151A" w:rsidP="0073151A"/>
      <w:p w14:paraId="4EDC41D8" w14:textId="77777777" w:rsidR="00ED265D" w:rsidRPr="0073151A" w:rsidRDefault="00507B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6E5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76CB"/>
    <w:rsid w:val="004D4658"/>
    <w:rsid w:val="00507BA8"/>
    <w:rsid w:val="00543EDD"/>
    <w:rsid w:val="0055345D"/>
    <w:rsid w:val="00563E2C"/>
    <w:rsid w:val="00587869"/>
    <w:rsid w:val="005F43B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71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26A"/>
    <w:rsid w:val="00CB2B73"/>
    <w:rsid w:val="00CE249F"/>
    <w:rsid w:val="00CF17D0"/>
    <w:rsid w:val="00D42339"/>
    <w:rsid w:val="00D61AC2"/>
    <w:rsid w:val="00D83B8C"/>
    <w:rsid w:val="00DA4281"/>
    <w:rsid w:val="00DB1ADC"/>
    <w:rsid w:val="00DC7424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A8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52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45C334-9889-4387-B990-60EB7ADF9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FB71E-2683-47BC-B5CE-949EF482E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9997F-2A42-4B8C-A7DB-C34A9D5BAA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2024-04-23T13:01:00Z</dcterms:created>
  <dcterms:modified xsi:type="dcterms:W3CDTF">2024-04-23T13:01:00Z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