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72E3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41356</w:t>
      </w:r>
      <w:r w:rsidR="0016666F" w:rsidRPr="006E7BAE">
        <w:t>     </w:t>
      </w:r>
    </w:p>
    <w:p w14:paraId="1E851886" w14:textId="77777777" w:rsidR="009F436C" w:rsidRPr="006E7BAE" w:rsidRDefault="009F436C" w:rsidP="00382FEC"/>
    <w:p w14:paraId="730AA20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0"/>
        <w:gridCol w:w="811"/>
        <w:gridCol w:w="4319"/>
      </w:tblGrid>
      <w:tr w:rsidR="00417FB7" w:rsidRPr="006E7BAE" w14:paraId="2F02FDCB" w14:textId="77777777" w:rsidTr="00B36860">
        <w:tc>
          <w:tcPr>
            <w:tcW w:w="2260" w:type="pct"/>
          </w:tcPr>
          <w:p w14:paraId="79F695BF" w14:textId="77777777" w:rsidR="00417FB7" w:rsidRPr="006E7BAE" w:rsidRDefault="00492BB6" w:rsidP="008262A3">
            <w:r>
              <w:t>October 3</w:t>
            </w:r>
            <w:r w:rsidR="00543EDD">
              <w:t>, 2024</w:t>
            </w:r>
          </w:p>
        </w:tc>
        <w:tc>
          <w:tcPr>
            <w:tcW w:w="433" w:type="pct"/>
          </w:tcPr>
          <w:p w14:paraId="03DBAB04" w14:textId="77777777" w:rsidR="00417FB7" w:rsidRPr="006E7BAE" w:rsidRDefault="00417FB7" w:rsidP="00382FEC"/>
        </w:tc>
        <w:tc>
          <w:tcPr>
            <w:tcW w:w="2307" w:type="pct"/>
          </w:tcPr>
          <w:p w14:paraId="1D3C57DA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492BB6">
              <w:t>3 octobre</w:t>
            </w:r>
            <w:r>
              <w:t xml:space="preserve"> 2024</w:t>
            </w:r>
          </w:p>
        </w:tc>
      </w:tr>
      <w:tr w:rsidR="00E12A51" w:rsidRPr="006E7BAE" w14:paraId="4C449D6A" w14:textId="77777777" w:rsidTr="00B36860">
        <w:tc>
          <w:tcPr>
            <w:tcW w:w="2260" w:type="pct"/>
            <w:tcMar>
              <w:top w:w="0" w:type="dxa"/>
              <w:bottom w:w="0" w:type="dxa"/>
            </w:tcMar>
          </w:tcPr>
          <w:p w14:paraId="20CF260C" w14:textId="77777777" w:rsidR="00C2612E" w:rsidRPr="006E7BAE" w:rsidRDefault="00C2612E" w:rsidP="008262A3"/>
        </w:tc>
        <w:tc>
          <w:tcPr>
            <w:tcW w:w="433" w:type="pct"/>
            <w:tcMar>
              <w:top w:w="0" w:type="dxa"/>
              <w:bottom w:w="0" w:type="dxa"/>
            </w:tcMar>
          </w:tcPr>
          <w:p w14:paraId="45F350E8" w14:textId="77777777" w:rsidR="00E12A51" w:rsidRPr="006E7BAE" w:rsidRDefault="00E12A51" w:rsidP="00382FEC"/>
        </w:tc>
        <w:tc>
          <w:tcPr>
            <w:tcW w:w="2307" w:type="pct"/>
            <w:tcMar>
              <w:top w:w="0" w:type="dxa"/>
              <w:bottom w:w="0" w:type="dxa"/>
            </w:tcMar>
          </w:tcPr>
          <w:p w14:paraId="2273B71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492BB6" w14:paraId="30D145D7" w14:textId="77777777" w:rsidTr="00B36860">
        <w:tc>
          <w:tcPr>
            <w:tcW w:w="2260" w:type="pct"/>
          </w:tcPr>
          <w:p w14:paraId="7F57C917" w14:textId="77777777" w:rsidR="003A6DC0" w:rsidRDefault="003A6DC0"/>
          <w:p w14:paraId="65CA7289" w14:textId="77777777" w:rsidR="003A6DC0" w:rsidRDefault="00492BB6">
            <w:pPr>
              <w:pStyle w:val="SCCLsocPrefix"/>
            </w:pPr>
            <w:r>
              <w:t>BETWEEN:</w:t>
            </w:r>
          </w:p>
          <w:p w14:paraId="75FB5409" w14:textId="77777777" w:rsidR="00CE3407" w:rsidRPr="00CE3407" w:rsidRDefault="00CE3407" w:rsidP="00B36860"/>
          <w:p w14:paraId="2298E34A" w14:textId="77777777" w:rsidR="003A6DC0" w:rsidRDefault="00492BB6">
            <w:pPr>
              <w:pStyle w:val="SCCLsocParty"/>
            </w:pPr>
            <w:r>
              <w:t>Corinne Pereira</w:t>
            </w:r>
            <w:r>
              <w:br/>
            </w:r>
          </w:p>
          <w:p w14:paraId="5E54487A" w14:textId="77777777" w:rsidR="003A6DC0" w:rsidRDefault="00492BB6">
            <w:pPr>
              <w:pStyle w:val="SCCLsocPartyRole"/>
            </w:pPr>
            <w:r>
              <w:t>Applicant</w:t>
            </w:r>
            <w:r>
              <w:br/>
            </w:r>
          </w:p>
          <w:p w14:paraId="626D4BCE" w14:textId="77777777" w:rsidR="003A6DC0" w:rsidRDefault="00492BB6">
            <w:pPr>
              <w:pStyle w:val="SCCLsocVersus"/>
            </w:pPr>
            <w:r>
              <w:t>- and -</w:t>
            </w:r>
          </w:p>
          <w:p w14:paraId="160215B9" w14:textId="77777777" w:rsidR="003A6DC0" w:rsidRDefault="003A6DC0"/>
          <w:p w14:paraId="690825A8" w14:textId="77777777" w:rsidR="003A6DC0" w:rsidRDefault="00492BB6">
            <w:pPr>
              <w:pStyle w:val="SCCLsocParty"/>
            </w:pPr>
            <w:r>
              <w:t>Margaret Klonarakis</w:t>
            </w:r>
            <w:r>
              <w:br/>
            </w:r>
          </w:p>
          <w:p w14:paraId="78999ADC" w14:textId="77777777" w:rsidR="003A6DC0" w:rsidRDefault="00492BB6">
            <w:pPr>
              <w:pStyle w:val="SCCLsocPartyRole"/>
            </w:pPr>
            <w:r>
              <w:t>Respondent</w:t>
            </w:r>
          </w:p>
        </w:tc>
        <w:tc>
          <w:tcPr>
            <w:tcW w:w="433" w:type="pct"/>
          </w:tcPr>
          <w:p w14:paraId="37D6DB4A" w14:textId="77777777" w:rsidR="00824412" w:rsidRPr="006E7BAE" w:rsidRDefault="00824412" w:rsidP="00375294"/>
        </w:tc>
        <w:tc>
          <w:tcPr>
            <w:tcW w:w="2307" w:type="pct"/>
          </w:tcPr>
          <w:p w14:paraId="48A778FA" w14:textId="77777777" w:rsidR="003A6DC0" w:rsidRPr="00B36860" w:rsidRDefault="003A6DC0">
            <w:pPr>
              <w:rPr>
                <w:lang w:val="fr-CA"/>
              </w:rPr>
            </w:pPr>
          </w:p>
          <w:p w14:paraId="5BD8F984" w14:textId="77777777" w:rsidR="003A6DC0" w:rsidRPr="00B36860" w:rsidRDefault="00492BB6">
            <w:pPr>
              <w:pStyle w:val="SCCLsocPrefix"/>
              <w:rPr>
                <w:lang w:val="fr-CA"/>
              </w:rPr>
            </w:pPr>
            <w:r w:rsidRPr="00B36860">
              <w:rPr>
                <w:lang w:val="fr-CA"/>
              </w:rPr>
              <w:t>ENTRE :</w:t>
            </w:r>
          </w:p>
          <w:p w14:paraId="45D3C199" w14:textId="77777777" w:rsidR="00CE3407" w:rsidRPr="00B36860" w:rsidRDefault="00CE3407" w:rsidP="00B36860">
            <w:pPr>
              <w:rPr>
                <w:lang w:val="fr-CA"/>
              </w:rPr>
            </w:pPr>
          </w:p>
          <w:p w14:paraId="2DE92FF8" w14:textId="77777777" w:rsidR="003A6DC0" w:rsidRPr="00B36860" w:rsidRDefault="00492BB6">
            <w:pPr>
              <w:pStyle w:val="SCCLsocParty"/>
              <w:rPr>
                <w:lang w:val="fr-CA"/>
              </w:rPr>
            </w:pPr>
            <w:r w:rsidRPr="00B36860">
              <w:rPr>
                <w:lang w:val="fr-CA"/>
              </w:rPr>
              <w:t>Corinne Pereira</w:t>
            </w:r>
            <w:r w:rsidRPr="00B36860">
              <w:rPr>
                <w:lang w:val="fr-CA"/>
              </w:rPr>
              <w:br/>
            </w:r>
          </w:p>
          <w:p w14:paraId="65E20FF6" w14:textId="77777777" w:rsidR="003A6DC0" w:rsidRPr="00B36860" w:rsidRDefault="00492BB6">
            <w:pPr>
              <w:pStyle w:val="SCCLsocPartyRole"/>
              <w:rPr>
                <w:lang w:val="fr-CA"/>
              </w:rPr>
            </w:pPr>
            <w:r w:rsidRPr="00B36860">
              <w:rPr>
                <w:lang w:val="fr-CA"/>
              </w:rPr>
              <w:t>Demanderesse</w:t>
            </w:r>
            <w:r w:rsidRPr="00B36860">
              <w:rPr>
                <w:lang w:val="fr-CA"/>
              </w:rPr>
              <w:br/>
            </w:r>
          </w:p>
          <w:p w14:paraId="2C8B4C86" w14:textId="77777777" w:rsidR="003A6DC0" w:rsidRPr="00B36860" w:rsidRDefault="00492BB6">
            <w:pPr>
              <w:pStyle w:val="SCCLsocVersus"/>
              <w:rPr>
                <w:lang w:val="fr-CA"/>
              </w:rPr>
            </w:pPr>
            <w:r w:rsidRPr="00B36860">
              <w:rPr>
                <w:lang w:val="fr-CA"/>
              </w:rPr>
              <w:t>- et -</w:t>
            </w:r>
          </w:p>
          <w:p w14:paraId="770389B1" w14:textId="77777777" w:rsidR="003A6DC0" w:rsidRPr="00B36860" w:rsidRDefault="003A6DC0">
            <w:pPr>
              <w:rPr>
                <w:lang w:val="fr-CA"/>
              </w:rPr>
            </w:pPr>
          </w:p>
          <w:p w14:paraId="5DC64369" w14:textId="77777777" w:rsidR="003A6DC0" w:rsidRPr="00B36860" w:rsidRDefault="00492BB6">
            <w:pPr>
              <w:pStyle w:val="SCCLsocParty"/>
              <w:rPr>
                <w:lang w:val="en-US"/>
              </w:rPr>
            </w:pPr>
            <w:r w:rsidRPr="00B36860">
              <w:rPr>
                <w:lang w:val="en-US"/>
              </w:rPr>
              <w:t>Margaret Klonarakis</w:t>
            </w:r>
            <w:r w:rsidRPr="00B36860">
              <w:rPr>
                <w:lang w:val="en-US"/>
              </w:rPr>
              <w:br/>
            </w:r>
          </w:p>
          <w:p w14:paraId="1A14F394" w14:textId="77777777" w:rsidR="003A6DC0" w:rsidRPr="00B36860" w:rsidRDefault="00492BB6">
            <w:pPr>
              <w:pStyle w:val="SCCLsocPartyRole"/>
              <w:rPr>
                <w:lang w:val="en-US"/>
              </w:rPr>
            </w:pPr>
            <w:r w:rsidRPr="00B36860">
              <w:rPr>
                <w:lang w:val="en-US"/>
              </w:rPr>
              <w:t>Intimée</w:t>
            </w:r>
          </w:p>
        </w:tc>
      </w:tr>
      <w:tr w:rsidR="00824412" w:rsidRPr="00492BB6" w14:paraId="53336A24" w14:textId="77777777" w:rsidTr="00B36860">
        <w:tc>
          <w:tcPr>
            <w:tcW w:w="2260" w:type="pct"/>
            <w:tcMar>
              <w:top w:w="0" w:type="dxa"/>
              <w:bottom w:w="0" w:type="dxa"/>
            </w:tcMar>
          </w:tcPr>
          <w:p w14:paraId="6771111C" w14:textId="77777777" w:rsidR="00824412" w:rsidRPr="00B36860" w:rsidRDefault="00824412" w:rsidP="00375294">
            <w:pPr>
              <w:rPr>
                <w:lang w:val="en-US"/>
              </w:rPr>
            </w:pPr>
          </w:p>
        </w:tc>
        <w:tc>
          <w:tcPr>
            <w:tcW w:w="433" w:type="pct"/>
            <w:tcMar>
              <w:top w:w="0" w:type="dxa"/>
              <w:bottom w:w="0" w:type="dxa"/>
            </w:tcMar>
          </w:tcPr>
          <w:p w14:paraId="77AA4E5D" w14:textId="77777777" w:rsidR="00824412" w:rsidRPr="00B36860" w:rsidRDefault="00824412" w:rsidP="00375294">
            <w:pPr>
              <w:rPr>
                <w:lang w:val="en-US"/>
              </w:rPr>
            </w:pPr>
          </w:p>
        </w:tc>
        <w:tc>
          <w:tcPr>
            <w:tcW w:w="2307" w:type="pct"/>
            <w:tcMar>
              <w:top w:w="0" w:type="dxa"/>
              <w:bottom w:w="0" w:type="dxa"/>
            </w:tcMar>
          </w:tcPr>
          <w:p w14:paraId="5B8D34E7" w14:textId="77777777" w:rsidR="00824412" w:rsidRPr="00B36860" w:rsidRDefault="00824412" w:rsidP="00B408F8">
            <w:pPr>
              <w:rPr>
                <w:lang w:val="en-US"/>
              </w:rPr>
            </w:pPr>
          </w:p>
        </w:tc>
      </w:tr>
      <w:tr w:rsidR="00824412" w:rsidRPr="00B36860" w14:paraId="7DFE419D" w14:textId="77777777" w:rsidTr="00B36860">
        <w:tc>
          <w:tcPr>
            <w:tcW w:w="2260" w:type="pct"/>
          </w:tcPr>
          <w:p w14:paraId="767BDA5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8733D35" w14:textId="77777777" w:rsidR="00824412" w:rsidRPr="006E7BAE" w:rsidRDefault="00824412" w:rsidP="00417FB7">
            <w:pPr>
              <w:jc w:val="center"/>
            </w:pPr>
          </w:p>
          <w:p w14:paraId="3911ACCD" w14:textId="20909FDF" w:rsidR="003F6511" w:rsidRPr="006E7BAE" w:rsidRDefault="00890AEE" w:rsidP="00B36860">
            <w:pPr>
              <w:jc w:val="both"/>
            </w:pPr>
            <w:r>
              <w:t xml:space="preserve">The </w:t>
            </w:r>
            <w:r w:rsidRPr="00992969">
              <w:t>motion for an extension of time to serve and file the application for leave to appeal</w:t>
            </w:r>
            <w:r>
              <w:t xml:space="preserve"> </w:t>
            </w:r>
            <w:r w:rsidRPr="006E7BAE">
              <w:t xml:space="preserve">from the judgment of the </w:t>
            </w:r>
            <w:r>
              <w:t>Court of Appeal for British Columbia (Vancouver)</w:t>
            </w:r>
            <w:r w:rsidRPr="006E7BAE">
              <w:t>,</w:t>
            </w:r>
            <w:bookmarkStart w:id="1" w:name="BM_1_"/>
            <w:bookmarkEnd w:id="1"/>
            <w:r w:rsidR="00824412" w:rsidRPr="006E7BAE">
              <w:t xml:space="preserve"> Number </w:t>
            </w:r>
            <w:r w:rsidR="00824412">
              <w:t xml:space="preserve">CA49408, </w:t>
            </w:r>
            <w:r w:rsidRPr="00B36860">
              <w:rPr>
                <w:rStyle w:val="Hyperlink"/>
                <w:color w:val="000000" w:themeColor="text1"/>
                <w:u w:val="none"/>
              </w:rPr>
              <w:t>2024 BCCA 75</w:t>
            </w:r>
            <w:r w:rsidR="00824412" w:rsidRPr="006E7BAE">
              <w:t xml:space="preserve">, dated </w:t>
            </w:r>
            <w:r w:rsidR="00824412">
              <w:t>March 7, 2024</w:t>
            </w:r>
            <w:r>
              <w:t>,</w:t>
            </w:r>
            <w:r w:rsidR="00492BB6">
              <w:t xml:space="preserve"> </w:t>
            </w:r>
            <w:r>
              <w:t>is dismissed.</w:t>
            </w:r>
          </w:p>
        </w:tc>
        <w:tc>
          <w:tcPr>
            <w:tcW w:w="433" w:type="pct"/>
          </w:tcPr>
          <w:p w14:paraId="761EF78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07" w:type="pct"/>
          </w:tcPr>
          <w:p w14:paraId="1D0B0C0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BDA1B1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94D8544" w14:textId="11043014" w:rsidR="003F6511" w:rsidRPr="006E7BAE" w:rsidRDefault="00890AEE" w:rsidP="00B36860">
            <w:pPr>
              <w:jc w:val="both"/>
              <w:rPr>
                <w:lang w:val="fr-CA"/>
              </w:rPr>
            </w:pPr>
            <w:r w:rsidRPr="00B64BA2">
              <w:rPr>
                <w:lang w:val="fr-CA"/>
              </w:rPr>
              <w:t xml:space="preserve">La requête en prorogation du délai de signification et de dépôt de la demande d’autorisation d’appel </w:t>
            </w:r>
            <w:r w:rsidRPr="006E7BAE">
              <w:rPr>
                <w:lang w:val="fr-CA"/>
              </w:rPr>
              <w:t xml:space="preserve">de l’arrêt de la </w:t>
            </w:r>
            <w:r w:rsidRPr="00992969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>,</w:t>
            </w:r>
            <w:r w:rsidR="00824412" w:rsidRPr="006E7BAE">
              <w:rPr>
                <w:lang w:val="fr-CA"/>
              </w:rPr>
              <w:t xml:space="preserve"> numéro </w:t>
            </w:r>
            <w:r w:rsidR="00824412" w:rsidRPr="00492BB6">
              <w:rPr>
                <w:lang w:val="fr-CA"/>
              </w:rPr>
              <w:t xml:space="preserve">CA49408, </w:t>
            </w:r>
            <w:r w:rsidRPr="00B36860">
              <w:rPr>
                <w:rStyle w:val="Hyperlink"/>
                <w:color w:val="000000" w:themeColor="text1"/>
                <w:u w:val="none"/>
                <w:lang w:val="fr-CA"/>
              </w:rPr>
              <w:t>2024 BCCA 75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92BB6">
              <w:rPr>
                <w:lang w:val="fr-CA"/>
              </w:rPr>
              <w:t>7 mars 2024</w:t>
            </w:r>
            <w:r w:rsidR="00824412" w:rsidRPr="006E7BAE">
              <w:rPr>
                <w:lang w:val="fr-CA"/>
              </w:rPr>
              <w:t xml:space="preserve">, </w:t>
            </w:r>
            <w:r>
              <w:rPr>
                <w:lang w:val="fr-CA"/>
              </w:rPr>
              <w:t>est 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E2821EB" w14:textId="77777777" w:rsidR="009F436C" w:rsidRPr="00D83B8C" w:rsidRDefault="009F436C" w:rsidP="00382FEC">
      <w:pPr>
        <w:rPr>
          <w:lang w:val="fr-CA"/>
        </w:rPr>
      </w:pPr>
    </w:p>
    <w:p w14:paraId="04A9EDD8" w14:textId="77777777" w:rsidR="009F436C" w:rsidRPr="00D83B8C" w:rsidRDefault="009F436C" w:rsidP="00417FB7">
      <w:pPr>
        <w:jc w:val="center"/>
        <w:rPr>
          <w:lang w:val="fr-CA"/>
        </w:rPr>
      </w:pPr>
    </w:p>
    <w:p w14:paraId="06163729" w14:textId="77777777" w:rsidR="009F436C" w:rsidRDefault="009F436C" w:rsidP="00417FB7">
      <w:pPr>
        <w:jc w:val="center"/>
        <w:rPr>
          <w:lang w:val="fr-CA"/>
        </w:rPr>
      </w:pPr>
    </w:p>
    <w:p w14:paraId="1D4EE282" w14:textId="77777777" w:rsidR="00492BB6" w:rsidRDefault="00492BB6" w:rsidP="00417FB7">
      <w:pPr>
        <w:jc w:val="center"/>
        <w:rPr>
          <w:lang w:val="fr-CA"/>
        </w:rPr>
      </w:pPr>
    </w:p>
    <w:p w14:paraId="76545B0F" w14:textId="77777777" w:rsidR="00492BB6" w:rsidRPr="00D83B8C" w:rsidRDefault="00492BB6" w:rsidP="00417FB7">
      <w:pPr>
        <w:jc w:val="center"/>
        <w:rPr>
          <w:lang w:val="fr-CA"/>
        </w:rPr>
      </w:pPr>
    </w:p>
    <w:p w14:paraId="1D363361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35DDD7D" w14:textId="77777777" w:rsidR="009F436C" w:rsidRPr="00D83B8C" w:rsidRDefault="003A37CF" w:rsidP="00492BB6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E8B1D" w14:textId="77777777" w:rsidR="00983D48" w:rsidRDefault="00983D48">
      <w:r>
        <w:separator/>
      </w:r>
    </w:p>
  </w:endnote>
  <w:endnote w:type="continuationSeparator" w:id="0">
    <w:p w14:paraId="1D0BA53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2889A" w14:textId="77777777" w:rsidR="00983D48" w:rsidRDefault="00983D48">
      <w:r>
        <w:separator/>
      </w:r>
    </w:p>
  </w:footnote>
  <w:footnote w:type="continuationSeparator" w:id="0">
    <w:p w14:paraId="550F348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89CF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3686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A49CBEE" w14:textId="77777777" w:rsidR="008F53F3" w:rsidRDefault="008F53F3" w:rsidP="008F53F3">
    <w:pPr>
      <w:rPr>
        <w:szCs w:val="24"/>
      </w:rPr>
    </w:pPr>
  </w:p>
  <w:p w14:paraId="3C21360A" w14:textId="77777777" w:rsidR="008F53F3" w:rsidRDefault="008F53F3" w:rsidP="008F53F3">
    <w:pPr>
      <w:rPr>
        <w:szCs w:val="24"/>
      </w:rPr>
    </w:pPr>
  </w:p>
  <w:p w14:paraId="6122E98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41356</w:t>
    </w:r>
    <w:r>
      <w:rPr>
        <w:szCs w:val="24"/>
      </w:rPr>
      <w:t>     </w:t>
    </w:r>
  </w:p>
  <w:p w14:paraId="136606B0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C7B5340" w14:textId="77777777" w:rsidR="0073151A" w:rsidRDefault="0073151A" w:rsidP="0073151A"/>
      <w:p w14:paraId="32358CDA" w14:textId="77777777" w:rsidR="0073151A" w:rsidRPr="006E7BAE" w:rsidRDefault="0073151A" w:rsidP="0073151A"/>
      <w:p w14:paraId="4B694F6D" w14:textId="77777777" w:rsidR="0073151A" w:rsidRPr="006E7BAE" w:rsidRDefault="0073151A" w:rsidP="0073151A"/>
      <w:p w14:paraId="2218E656" w14:textId="77777777" w:rsidR="0073151A" w:rsidRPr="006E7BAE" w:rsidRDefault="0073151A" w:rsidP="0073151A"/>
      <w:p w14:paraId="30492DA3" w14:textId="77777777" w:rsidR="0073151A" w:rsidRDefault="0073151A" w:rsidP="0073151A"/>
      <w:p w14:paraId="02688921" w14:textId="77777777" w:rsidR="0073151A" w:rsidRDefault="0073151A" w:rsidP="0073151A"/>
      <w:p w14:paraId="7F617254" w14:textId="77777777" w:rsidR="0073151A" w:rsidRDefault="0073151A" w:rsidP="0073151A"/>
      <w:p w14:paraId="586BFB53" w14:textId="77777777" w:rsidR="0073151A" w:rsidRDefault="0073151A" w:rsidP="0073151A"/>
      <w:p w14:paraId="419584D5" w14:textId="77777777" w:rsidR="0073151A" w:rsidRDefault="0073151A" w:rsidP="0073151A"/>
      <w:p w14:paraId="2015A584" w14:textId="77777777" w:rsidR="0073151A" w:rsidRPr="006E7BAE" w:rsidRDefault="0073151A" w:rsidP="0073151A"/>
      <w:p w14:paraId="797B6D06" w14:textId="77777777" w:rsidR="00ED265D" w:rsidRPr="0073151A" w:rsidRDefault="00284EA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4EAD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A6DC0"/>
    <w:rsid w:val="003B1F3D"/>
    <w:rsid w:val="003D3551"/>
    <w:rsid w:val="003F6511"/>
    <w:rsid w:val="00410EDC"/>
    <w:rsid w:val="00414694"/>
    <w:rsid w:val="00417FB7"/>
    <w:rsid w:val="0042783F"/>
    <w:rsid w:val="00492BB6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0AEE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36860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E3407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594D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85B3A79"/>
  <w15:docId w15:val="{4265694D-83C2-482A-A61D-E06F1050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5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94D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94D"/>
    <w:rPr>
      <w:rFonts w:ascii="Times New Roman" w:eastAsiaTheme="minorHAnsi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3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15812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2024-10-03T04:00:00+00:00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8A9A2-C93D-4F36-98CC-D85E206EA08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40ae4924-d04e-473c-aafa-3657aad971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56A701-6BE1-48EA-9C00-4B5D3FCC1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5C0DC-2424-4091-AEFC-EAB49CF5C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Canada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Carrière Caroline</dc:creator>
  <cp:lastModifiedBy>Carrière Caroline</cp:lastModifiedBy>
  <cp:revision>2</cp:revision>
  <dcterms:created xsi:type="dcterms:W3CDTF">2024-09-26T17:53:00Z</dcterms:created>
  <dcterms:modified xsi:type="dcterms:W3CDTF">2024-09-26T17:53:00Z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