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34354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722E4">
            <w:r>
              <w:t xml:space="preserve">Le </w:t>
            </w:r>
            <w:r w:rsidR="00F722E4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722E4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B6BB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722E4">
              <w:rPr>
                <w:lang w:val="en-US"/>
              </w:rPr>
              <w:t>LeBel, Abella and Cromwell JJ.</w:t>
            </w:r>
          </w:p>
        </w:tc>
      </w:tr>
      <w:tr w:rsidR="00C2612E" w:rsidRPr="00DB6BBE" w:rsidTr="00F47372">
        <w:tc>
          <w:tcPr>
            <w:tcW w:w="2269" w:type="pct"/>
          </w:tcPr>
          <w:p w:rsidR="00C2612E" w:rsidRPr="00F722E4" w:rsidRDefault="00C2612E" w:rsidP="008262A3">
            <w:pPr>
              <w:rPr>
                <w:lang w:val="en-US"/>
              </w:rPr>
            </w:pPr>
          </w:p>
          <w:p w:rsidR="00C2612E" w:rsidRPr="00F722E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722E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B4990" w:rsidRDefault="00801158">
            <w:pPr>
              <w:pStyle w:val="SCCLsocPrefix"/>
            </w:pPr>
            <w:r>
              <w:t>ENTRE :</w:t>
            </w:r>
            <w:r>
              <w:br/>
            </w:r>
          </w:p>
          <w:p w:rsidR="007B4990" w:rsidRDefault="00801158">
            <w:pPr>
              <w:pStyle w:val="SCCLsocParty"/>
            </w:pPr>
            <w:r>
              <w:t>Erwin Gordon</w:t>
            </w:r>
            <w:r>
              <w:br/>
            </w:r>
          </w:p>
          <w:p w:rsidR="007B4990" w:rsidRDefault="00801158">
            <w:pPr>
              <w:pStyle w:val="SCCLsocPartyRole"/>
            </w:pPr>
            <w:r>
              <w:t>Demandeur</w:t>
            </w:r>
            <w:r>
              <w:br/>
            </w:r>
          </w:p>
          <w:p w:rsidR="007B4990" w:rsidRDefault="00801158">
            <w:pPr>
              <w:pStyle w:val="SCCLsocVersus"/>
            </w:pPr>
            <w:r>
              <w:t>- et -</w:t>
            </w:r>
            <w:r>
              <w:br/>
            </w:r>
          </w:p>
          <w:p w:rsidR="007B4990" w:rsidRDefault="00801158">
            <w:pPr>
              <w:pStyle w:val="SCCLsocParty"/>
            </w:pPr>
            <w:r>
              <w:t>Pierre Mailloux, Société Radio-Canada, Gu</w:t>
            </w:r>
            <w:r w:rsidR="00A457E1">
              <w:t xml:space="preserve">y-A. Lepage, </w:t>
            </w:r>
            <w:proofErr w:type="spellStart"/>
            <w:r w:rsidR="00A457E1">
              <w:t>Avanti</w:t>
            </w:r>
            <w:proofErr w:type="spellEnd"/>
            <w:r w:rsidR="00A457E1">
              <w:t xml:space="preserve"> Ciné Vidéo </w:t>
            </w:r>
            <w:proofErr w:type="spellStart"/>
            <w:r w:rsidR="00A457E1">
              <w:t>i</w:t>
            </w:r>
            <w:r>
              <w:t>nc.</w:t>
            </w:r>
            <w:proofErr w:type="spellEnd"/>
            <w:r w:rsidR="00F722E4">
              <w:t xml:space="preserve"> et</w:t>
            </w:r>
            <w:r>
              <w:t xml:space="preserve"> Le Gars de la télé </w:t>
            </w:r>
            <w:proofErr w:type="spellStart"/>
            <w:r w:rsidR="00A457E1">
              <w:t>i</w:t>
            </w:r>
            <w:r>
              <w:t>nc.</w:t>
            </w:r>
            <w:proofErr w:type="spellEnd"/>
            <w:r>
              <w:br/>
            </w:r>
          </w:p>
          <w:p w:rsidR="007B4990" w:rsidRDefault="00801158" w:rsidP="00F722E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B4990" w:rsidRPr="00F722E4" w:rsidRDefault="00801158">
            <w:pPr>
              <w:pStyle w:val="SCCLsocPrefix"/>
              <w:rPr>
                <w:lang w:val="en-US"/>
              </w:rPr>
            </w:pPr>
            <w:r w:rsidRPr="00F722E4">
              <w:rPr>
                <w:lang w:val="en-US"/>
              </w:rPr>
              <w:t>BETWEEN:</w:t>
            </w:r>
            <w:r w:rsidRPr="00F722E4">
              <w:rPr>
                <w:lang w:val="en-US"/>
              </w:rPr>
              <w:br/>
            </w:r>
          </w:p>
          <w:p w:rsidR="007B4990" w:rsidRPr="00F722E4" w:rsidRDefault="00801158">
            <w:pPr>
              <w:pStyle w:val="SCCLsocParty"/>
              <w:rPr>
                <w:lang w:val="en-US"/>
              </w:rPr>
            </w:pPr>
            <w:r w:rsidRPr="00F722E4">
              <w:rPr>
                <w:lang w:val="en-US"/>
              </w:rPr>
              <w:t>Erwin Gordon</w:t>
            </w:r>
            <w:r w:rsidRPr="00F722E4">
              <w:rPr>
                <w:lang w:val="en-US"/>
              </w:rPr>
              <w:br/>
            </w:r>
          </w:p>
          <w:p w:rsidR="007B4990" w:rsidRPr="00F722E4" w:rsidRDefault="00801158">
            <w:pPr>
              <w:pStyle w:val="SCCLsocPartyRole"/>
              <w:rPr>
                <w:lang w:val="en-US"/>
              </w:rPr>
            </w:pPr>
            <w:r w:rsidRPr="00F722E4">
              <w:rPr>
                <w:lang w:val="en-US"/>
              </w:rPr>
              <w:t>Applicant</w:t>
            </w:r>
            <w:r w:rsidRPr="00F722E4">
              <w:rPr>
                <w:lang w:val="en-US"/>
              </w:rPr>
              <w:br/>
            </w:r>
          </w:p>
          <w:p w:rsidR="007B4990" w:rsidRPr="00F722E4" w:rsidRDefault="00801158">
            <w:pPr>
              <w:pStyle w:val="SCCLsocVersus"/>
              <w:rPr>
                <w:lang w:val="en-US"/>
              </w:rPr>
            </w:pPr>
            <w:r w:rsidRPr="00F722E4">
              <w:rPr>
                <w:lang w:val="en-US"/>
              </w:rPr>
              <w:t>- and -</w:t>
            </w:r>
            <w:r w:rsidRPr="00F722E4">
              <w:rPr>
                <w:lang w:val="en-US"/>
              </w:rPr>
              <w:br/>
            </w:r>
          </w:p>
          <w:p w:rsidR="007B4990" w:rsidRDefault="00801158">
            <w:pPr>
              <w:pStyle w:val="SCCLsocParty"/>
            </w:pPr>
            <w:r w:rsidRPr="00F722E4">
              <w:rPr>
                <w:lang w:val="en-US"/>
              </w:rPr>
              <w:t xml:space="preserve">Pierre </w:t>
            </w:r>
            <w:proofErr w:type="spellStart"/>
            <w:r w:rsidRPr="00F722E4">
              <w:rPr>
                <w:lang w:val="en-US"/>
              </w:rPr>
              <w:t>Mailloux</w:t>
            </w:r>
            <w:proofErr w:type="spellEnd"/>
            <w:r w:rsidRPr="00F722E4">
              <w:rPr>
                <w:lang w:val="en-US"/>
              </w:rPr>
              <w:t xml:space="preserve">, Canadian Broadcasting Corporation, Guy-A. </w:t>
            </w:r>
            <w:r>
              <w:t xml:space="preserve">Lepage, </w:t>
            </w:r>
            <w:proofErr w:type="spellStart"/>
            <w:r>
              <w:t>Ava</w:t>
            </w:r>
            <w:r w:rsidR="00F722E4">
              <w:t>nti</w:t>
            </w:r>
            <w:proofErr w:type="spellEnd"/>
            <w:r w:rsidR="00F722E4">
              <w:t xml:space="preserve"> Ciné Vidéo </w:t>
            </w:r>
            <w:proofErr w:type="spellStart"/>
            <w:r w:rsidR="00A457E1">
              <w:t>i</w:t>
            </w:r>
            <w:r w:rsidR="00F722E4">
              <w:t>nc.</w:t>
            </w:r>
            <w:proofErr w:type="spellEnd"/>
            <w:r w:rsidR="00F722E4">
              <w:t xml:space="preserve"> and</w:t>
            </w:r>
            <w:r>
              <w:t xml:space="preserve"> Le Gars de la télé </w:t>
            </w:r>
            <w:proofErr w:type="spellStart"/>
            <w:r w:rsidR="00A457E1">
              <w:t>i</w:t>
            </w:r>
            <w:r>
              <w:t>nc.</w:t>
            </w:r>
            <w:proofErr w:type="spellEnd"/>
            <w:r>
              <w:br/>
            </w:r>
          </w:p>
          <w:p w:rsidR="007B4990" w:rsidRDefault="00801158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F722E4" w:rsidRDefault="00824412" w:rsidP="00375294"/>
          <w:p w:rsidR="00824412" w:rsidRPr="00F722E4" w:rsidRDefault="00824412" w:rsidP="00375294"/>
        </w:tc>
        <w:tc>
          <w:tcPr>
            <w:tcW w:w="381" w:type="pct"/>
            <w:vAlign w:val="center"/>
          </w:tcPr>
          <w:p w:rsidR="00824412" w:rsidRPr="00F722E4" w:rsidRDefault="00824412" w:rsidP="00375294"/>
        </w:tc>
        <w:tc>
          <w:tcPr>
            <w:tcW w:w="2350" w:type="pct"/>
            <w:vAlign w:val="center"/>
          </w:tcPr>
          <w:p w:rsidR="00824412" w:rsidRPr="00F722E4" w:rsidRDefault="00824412" w:rsidP="00B408F8"/>
        </w:tc>
      </w:tr>
      <w:tr w:rsidR="00824412" w:rsidRPr="00621F2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55D0F" w:rsidP="00A457E1">
            <w:pPr>
              <w:jc w:val="both"/>
            </w:pPr>
            <w:r>
              <w:t xml:space="preserve">La requête en prorogation du délai de signification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500-09-020077-095</w:t>
            </w:r>
            <w:r w:rsidR="0027081E" w:rsidRPr="001E26DB">
              <w:t xml:space="preserve">, </w:t>
            </w:r>
            <w:r w:rsidR="00A457E1">
              <w:t xml:space="preserve">2011 QCCA 992, </w:t>
            </w:r>
            <w:r w:rsidR="0027081E" w:rsidRPr="001E26DB">
              <w:t xml:space="preserve">daté du </w:t>
            </w:r>
            <w:r w:rsidR="0027081E">
              <w:t>30 mai 2011</w:t>
            </w:r>
            <w:r w:rsidR="0027081E" w:rsidRPr="001E26DB">
              <w:t xml:space="preserve">, est </w:t>
            </w:r>
            <w:r>
              <w:t xml:space="preserve">rejetée avec dépens en faveur des intimés Société Radio-Canada, Guy-A. Lepage, </w:t>
            </w:r>
            <w:proofErr w:type="spellStart"/>
            <w:r>
              <w:t>Avanti</w:t>
            </w:r>
            <w:proofErr w:type="spellEnd"/>
            <w:r>
              <w:t xml:space="preserve"> ciné vidéo </w:t>
            </w:r>
            <w:proofErr w:type="spellStart"/>
            <w:r>
              <w:t>inc.</w:t>
            </w:r>
            <w:proofErr w:type="spellEnd"/>
            <w:r>
              <w:t xml:space="preserve"> et Le Gars de la télé </w:t>
            </w:r>
            <w:proofErr w:type="spellStart"/>
            <w:r>
              <w:t>inc</w:t>
            </w:r>
            <w:r w:rsidR="0027081E" w:rsidRPr="001E26DB">
              <w:t>.</w:t>
            </w:r>
            <w:proofErr w:type="spellEnd"/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621F28" w:rsidRDefault="00C55D0F" w:rsidP="00263E0A">
            <w:pPr>
              <w:jc w:val="both"/>
            </w:pPr>
            <w:r>
              <w:rPr>
                <w:lang w:val="en-CA"/>
              </w:rPr>
              <w:t xml:space="preserve">The motion for an extension of time to serve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722E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722E4">
              <w:rPr>
                <w:lang w:val="en-US"/>
              </w:rPr>
              <w:t>500-09-020077-095</w:t>
            </w:r>
            <w:r w:rsidR="0027081E" w:rsidRPr="001E26DB">
              <w:rPr>
                <w:lang w:val="en-CA"/>
              </w:rPr>
              <w:t xml:space="preserve">, </w:t>
            </w:r>
            <w:r w:rsidR="00A457E1">
              <w:rPr>
                <w:lang w:val="en-CA"/>
              </w:rPr>
              <w:t xml:space="preserve">2011 QCCA 992,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722E4">
              <w:rPr>
                <w:lang w:val="en-US"/>
              </w:rPr>
              <w:t>May 30, 2011</w:t>
            </w:r>
            <w:r w:rsidR="00621F28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621F28">
              <w:rPr>
                <w:lang w:val="en-CA"/>
              </w:rPr>
              <w:t>dismissed with costs to the respondents</w:t>
            </w:r>
            <w:r w:rsidR="00621F28" w:rsidRPr="00621F28">
              <w:rPr>
                <w:lang w:val="en-US"/>
              </w:rPr>
              <w:t xml:space="preserve"> </w:t>
            </w:r>
            <w:r w:rsidR="004B52ED" w:rsidRPr="00F722E4">
              <w:rPr>
                <w:lang w:val="en-US"/>
              </w:rPr>
              <w:t>Canadian Broadcasting Corporation,</w:t>
            </w:r>
            <w:r w:rsidR="004B52ED">
              <w:rPr>
                <w:lang w:val="en-US"/>
              </w:rPr>
              <w:t xml:space="preserve"> </w:t>
            </w:r>
            <w:r w:rsidR="00621F28" w:rsidRPr="00621F28">
              <w:rPr>
                <w:lang w:val="en-US"/>
              </w:rPr>
              <w:t xml:space="preserve">Guy-A. </w:t>
            </w:r>
            <w:r w:rsidR="00621F28">
              <w:t xml:space="preserve">Lepage, </w:t>
            </w:r>
            <w:proofErr w:type="spellStart"/>
            <w:r w:rsidR="00621F28">
              <w:t>Avanti</w:t>
            </w:r>
            <w:proofErr w:type="spellEnd"/>
            <w:r w:rsidR="00621F28">
              <w:t xml:space="preserve"> ciné vidéo </w:t>
            </w:r>
            <w:proofErr w:type="spellStart"/>
            <w:r w:rsidR="00621F28">
              <w:t>inc.</w:t>
            </w:r>
            <w:proofErr w:type="spellEnd"/>
            <w:r w:rsidR="00621F28">
              <w:t xml:space="preserve"> and Le Gars de la télé </w:t>
            </w:r>
            <w:proofErr w:type="spellStart"/>
            <w:r w:rsidR="00621F28">
              <w:t>inc</w:t>
            </w:r>
            <w:r w:rsidR="00621F28" w:rsidRPr="001E26DB">
              <w:t>.</w:t>
            </w:r>
            <w:proofErr w:type="spellEnd"/>
            <w:r w:rsidR="00011960" w:rsidRPr="00621F28">
              <w:t xml:space="preserve"> </w:t>
            </w:r>
          </w:p>
        </w:tc>
      </w:tr>
    </w:tbl>
    <w:p w:rsidR="009F436C" w:rsidRPr="00621F28" w:rsidRDefault="009F436C" w:rsidP="00382FEC"/>
    <w:p w:rsidR="009F436C" w:rsidRPr="00621F28" w:rsidRDefault="009F436C" w:rsidP="00417FB7">
      <w:pPr>
        <w:jc w:val="center"/>
      </w:pPr>
    </w:p>
    <w:p w:rsidR="00655333" w:rsidRPr="00A457E1" w:rsidRDefault="00655333" w:rsidP="00655333">
      <w:pPr>
        <w:jc w:val="center"/>
      </w:pPr>
    </w:p>
    <w:p w:rsidR="00621F28" w:rsidRPr="00A457E1" w:rsidRDefault="00621F28" w:rsidP="00655333">
      <w:pPr>
        <w:jc w:val="center"/>
      </w:pPr>
    </w:p>
    <w:p w:rsidR="00621F28" w:rsidRPr="00A457E1" w:rsidRDefault="00621F28" w:rsidP="00655333">
      <w:pPr>
        <w:jc w:val="center"/>
      </w:pPr>
    </w:p>
    <w:p w:rsidR="00621F28" w:rsidRPr="00A457E1" w:rsidRDefault="00621F28" w:rsidP="00655333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21F28">
      <w:pPr>
        <w:jc w:val="center"/>
        <w:rPr>
          <w:lang w:val="en-US"/>
        </w:rPr>
      </w:pPr>
      <w:proofErr w:type="gramStart"/>
      <w:r w:rsidRPr="00F722E4">
        <w:rPr>
          <w:lang w:val="en-US"/>
        </w:rPr>
        <w:t>J.S.C.C.</w:t>
      </w:r>
      <w:proofErr w:type="gramEnd"/>
      <w:r w:rsidR="00621F2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2B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2B8D" w:rsidRPr="00417FB7">
      <w:rPr>
        <w:szCs w:val="24"/>
      </w:rPr>
      <w:fldChar w:fldCharType="separate"/>
    </w:r>
    <w:r w:rsidR="00DB6BBE">
      <w:rPr>
        <w:noProof/>
        <w:szCs w:val="24"/>
      </w:rPr>
      <w:t>2</w:t>
    </w:r>
    <w:r w:rsidR="00962B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34354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63E0A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B52ED"/>
    <w:rsid w:val="00504B7F"/>
    <w:rsid w:val="005234AD"/>
    <w:rsid w:val="00524C94"/>
    <w:rsid w:val="00563E2C"/>
    <w:rsid w:val="005873F3"/>
    <w:rsid w:val="00587869"/>
    <w:rsid w:val="005918AD"/>
    <w:rsid w:val="005B69C9"/>
    <w:rsid w:val="00614908"/>
    <w:rsid w:val="00621F2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4990"/>
    <w:rsid w:val="007E4C74"/>
    <w:rsid w:val="007F41D5"/>
    <w:rsid w:val="00801158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2B8D"/>
    <w:rsid w:val="0096638C"/>
    <w:rsid w:val="00971A08"/>
    <w:rsid w:val="00995343"/>
    <w:rsid w:val="009D45DF"/>
    <w:rsid w:val="009E0F71"/>
    <w:rsid w:val="009E7A46"/>
    <w:rsid w:val="009F038D"/>
    <w:rsid w:val="009F436C"/>
    <w:rsid w:val="00A03153"/>
    <w:rsid w:val="00A103E3"/>
    <w:rsid w:val="00A14904"/>
    <w:rsid w:val="00A457E1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5D0F"/>
    <w:rsid w:val="00C609B7"/>
    <w:rsid w:val="00CF2E5D"/>
    <w:rsid w:val="00D26BFF"/>
    <w:rsid w:val="00D42339"/>
    <w:rsid w:val="00D61AC2"/>
    <w:rsid w:val="00D652D6"/>
    <w:rsid w:val="00DB6BBE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22E4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9775-92FF-4D9C-A9E9-4509CEA8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2011-11-10T13:42:00Z</dcterms:created>
  <dcterms:modified xsi:type="dcterms:W3CDTF">2011-12-12T15:15:00Z</dcterms:modified>
</cp:coreProperties>
</file>