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34282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BE6862" w:rsidP="008262A3">
            <w:r>
              <w:t>December 1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BE6862">
            <w:pPr>
              <w:rPr>
                <w:lang w:val="en-US"/>
              </w:rPr>
            </w:pPr>
            <w:r>
              <w:t>Le 1</w:t>
            </w:r>
            <w:r w:rsidR="00BE6862" w:rsidRPr="00BE6862">
              <w:rPr>
                <w:vertAlign w:val="superscript"/>
              </w:rPr>
              <w:t>er</w:t>
            </w:r>
            <w:r w:rsidR="00BE6862">
              <w:t xml:space="preserve"> décembre</w:t>
            </w:r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E7BAE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Fish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>
              <w:t>Les juges LeBel, Fish et Cromwell</w:t>
            </w:r>
          </w:p>
        </w:tc>
      </w:tr>
      <w:tr w:rsidR="00C2612E" w:rsidRPr="006E7BAE" w:rsidTr="00F47372">
        <w:tc>
          <w:tcPr>
            <w:tcW w:w="2269" w:type="pct"/>
          </w:tcPr>
          <w:p w:rsidR="00C2612E" w:rsidRPr="006E7BAE" w:rsidRDefault="00C2612E" w:rsidP="008262A3"/>
          <w:p w:rsidR="00C2612E" w:rsidRPr="006E7BAE" w:rsidRDefault="00C2612E" w:rsidP="008262A3"/>
        </w:tc>
        <w:tc>
          <w:tcPr>
            <w:tcW w:w="381" w:type="pct"/>
          </w:tcPr>
          <w:p w:rsidR="00C2612E" w:rsidRPr="006E7BAE" w:rsidRDefault="00C2612E" w:rsidP="00382FEC"/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A150EE" w:rsidTr="00F47372">
        <w:tc>
          <w:tcPr>
            <w:tcW w:w="2269" w:type="pct"/>
            <w:vAlign w:val="center"/>
          </w:tcPr>
          <w:p w:rsidR="004A69BE" w:rsidRDefault="00CE200A">
            <w:pPr>
              <w:pStyle w:val="SCCLsocPrefix"/>
            </w:pPr>
            <w:r>
              <w:t>BETWEEN:</w:t>
            </w:r>
            <w:r>
              <w:br/>
            </w:r>
          </w:p>
          <w:p w:rsidR="004A69BE" w:rsidRDefault="00CE200A">
            <w:pPr>
              <w:pStyle w:val="SCCLsocParty"/>
            </w:pPr>
            <w:r>
              <w:t>Pro-Sys Consultants Ltd.</w:t>
            </w:r>
            <w:r w:rsidR="00BE6862">
              <w:t xml:space="preserve"> and</w:t>
            </w:r>
            <w:r>
              <w:t xml:space="preserve"> Neil Godfrey</w:t>
            </w:r>
            <w:r>
              <w:br/>
            </w:r>
          </w:p>
          <w:p w:rsidR="004A69BE" w:rsidRDefault="00CE200A">
            <w:pPr>
              <w:pStyle w:val="SCCLsocPartyRole"/>
            </w:pPr>
            <w:r>
              <w:t>Applicants</w:t>
            </w:r>
            <w:r>
              <w:br/>
            </w:r>
          </w:p>
          <w:p w:rsidR="004A69BE" w:rsidRDefault="00CE200A">
            <w:pPr>
              <w:pStyle w:val="SCCLsocVersus"/>
            </w:pPr>
            <w:r>
              <w:t>- and -</w:t>
            </w:r>
            <w:r>
              <w:br/>
            </w:r>
          </w:p>
          <w:p w:rsidR="004A69BE" w:rsidRDefault="00CE200A">
            <w:pPr>
              <w:pStyle w:val="SCCLsocParty"/>
            </w:pPr>
            <w:r>
              <w:t>Microsoft Corporation</w:t>
            </w:r>
            <w:r w:rsidR="00BE6862">
              <w:t xml:space="preserve"> and</w:t>
            </w:r>
            <w:r>
              <w:t xml:space="preserve"> Microsoft Canada Co./Microsoft Canada CIE</w:t>
            </w:r>
            <w:r>
              <w:br/>
            </w:r>
          </w:p>
          <w:p w:rsidR="004A69BE" w:rsidRDefault="00CE200A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4A69BE" w:rsidRPr="00920619" w:rsidRDefault="00CE200A">
            <w:pPr>
              <w:pStyle w:val="SCCLsocPrefix"/>
              <w:rPr>
                <w:lang w:val="fr-CA"/>
              </w:rPr>
            </w:pPr>
            <w:r w:rsidRPr="00920619">
              <w:rPr>
                <w:lang w:val="fr-CA"/>
              </w:rPr>
              <w:t>ENTRE :</w:t>
            </w:r>
            <w:r w:rsidRPr="00920619">
              <w:rPr>
                <w:lang w:val="fr-CA"/>
              </w:rPr>
              <w:br/>
            </w:r>
          </w:p>
          <w:p w:rsidR="004A69BE" w:rsidRPr="00BE6862" w:rsidRDefault="00CE200A">
            <w:pPr>
              <w:pStyle w:val="SCCLsocParty"/>
              <w:rPr>
                <w:lang w:val="fr-CA"/>
              </w:rPr>
            </w:pPr>
            <w:r w:rsidRPr="00BE6862">
              <w:rPr>
                <w:lang w:val="fr-CA"/>
              </w:rPr>
              <w:t>Pro-Sys Consultants Ltd.</w:t>
            </w:r>
            <w:r w:rsidR="00BE6862" w:rsidRPr="00BE6862">
              <w:rPr>
                <w:lang w:val="fr-CA"/>
              </w:rPr>
              <w:t xml:space="preserve"> et</w:t>
            </w:r>
            <w:r w:rsidRPr="00BE6862">
              <w:rPr>
                <w:lang w:val="fr-CA"/>
              </w:rPr>
              <w:t xml:space="preserve"> Neil Godfrey</w:t>
            </w:r>
            <w:r w:rsidRPr="00BE6862">
              <w:rPr>
                <w:lang w:val="fr-CA"/>
              </w:rPr>
              <w:br/>
            </w:r>
          </w:p>
          <w:p w:rsidR="004A69BE" w:rsidRPr="00BE6862" w:rsidRDefault="00CE200A">
            <w:pPr>
              <w:pStyle w:val="SCCLsocPartyRole"/>
              <w:rPr>
                <w:lang w:val="fr-CA"/>
              </w:rPr>
            </w:pPr>
            <w:r w:rsidRPr="00BE6862">
              <w:rPr>
                <w:lang w:val="fr-CA"/>
              </w:rPr>
              <w:t>Demandeurs</w:t>
            </w:r>
            <w:r w:rsidRPr="00BE6862">
              <w:rPr>
                <w:lang w:val="fr-CA"/>
              </w:rPr>
              <w:br/>
            </w:r>
          </w:p>
          <w:p w:rsidR="004A69BE" w:rsidRPr="00920619" w:rsidRDefault="00CE200A">
            <w:pPr>
              <w:pStyle w:val="SCCLsocVersus"/>
              <w:rPr>
                <w:lang w:val="fr-CA"/>
              </w:rPr>
            </w:pPr>
            <w:r w:rsidRPr="00920619">
              <w:rPr>
                <w:lang w:val="fr-CA"/>
              </w:rPr>
              <w:t>- et -</w:t>
            </w:r>
            <w:r w:rsidRPr="00920619">
              <w:rPr>
                <w:lang w:val="fr-CA"/>
              </w:rPr>
              <w:br/>
            </w:r>
          </w:p>
          <w:p w:rsidR="004A69BE" w:rsidRPr="00920619" w:rsidRDefault="00CE200A">
            <w:pPr>
              <w:pStyle w:val="SCCLsocParty"/>
              <w:rPr>
                <w:lang w:val="fr-CA"/>
              </w:rPr>
            </w:pPr>
            <w:r w:rsidRPr="00920619">
              <w:rPr>
                <w:lang w:val="fr-CA"/>
              </w:rPr>
              <w:t>Microsoft Corporation</w:t>
            </w:r>
            <w:r w:rsidR="00BE6862" w:rsidRPr="00920619">
              <w:rPr>
                <w:lang w:val="fr-CA"/>
              </w:rPr>
              <w:t xml:space="preserve"> et</w:t>
            </w:r>
            <w:r w:rsidRPr="00920619">
              <w:rPr>
                <w:lang w:val="fr-CA"/>
              </w:rPr>
              <w:t xml:space="preserve"> Microsoft Canada Co./Microsoft Canada CIE</w:t>
            </w:r>
            <w:r w:rsidRPr="00920619">
              <w:rPr>
                <w:lang w:val="fr-CA"/>
              </w:rPr>
              <w:br/>
            </w:r>
          </w:p>
          <w:p w:rsidR="004A69BE" w:rsidRPr="00A150EE" w:rsidRDefault="00CE200A" w:rsidP="00BE6862">
            <w:pPr>
              <w:pStyle w:val="SCCLsocPartyRole"/>
              <w:rPr>
                <w:lang w:val="fr-CA"/>
              </w:rPr>
            </w:pPr>
            <w:r w:rsidRPr="00A150EE">
              <w:rPr>
                <w:lang w:val="fr-CA"/>
              </w:rPr>
              <w:t>Intimées</w:t>
            </w:r>
          </w:p>
        </w:tc>
      </w:tr>
      <w:tr w:rsidR="00824412" w:rsidRPr="00A150EE" w:rsidTr="00F47372">
        <w:tc>
          <w:tcPr>
            <w:tcW w:w="2269" w:type="pct"/>
            <w:vAlign w:val="center"/>
          </w:tcPr>
          <w:p w:rsidR="00824412" w:rsidRPr="00A150EE" w:rsidRDefault="00824412" w:rsidP="00375294">
            <w:pPr>
              <w:rPr>
                <w:lang w:val="fr-CA"/>
              </w:rPr>
            </w:pPr>
          </w:p>
          <w:p w:rsidR="00824412" w:rsidRPr="00A150EE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A150EE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A150EE" w:rsidRDefault="00824412" w:rsidP="00B408F8">
            <w:pPr>
              <w:rPr>
                <w:lang w:val="fr-CA"/>
              </w:rPr>
            </w:pPr>
          </w:p>
        </w:tc>
      </w:tr>
      <w:tr w:rsidR="00824412" w:rsidRPr="00A150EE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920619" w:rsidP="00920619">
            <w:pPr>
              <w:jc w:val="both"/>
            </w:pPr>
            <w:r>
              <w:t>The R</w:t>
            </w:r>
            <w:r w:rsidR="00BE6862">
              <w:t xml:space="preserve">espondents’ motion to strike </w:t>
            </w:r>
            <w:r w:rsidR="003C66B1">
              <w:t xml:space="preserve">out </w:t>
            </w:r>
            <w:r w:rsidR="00BE6862">
              <w:t xml:space="preserve">the affidavits of Professors Trebilcock and Iacobucci from the Application Record is granted without costs.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>, Number</w:t>
            </w:r>
            <w:r w:rsidR="009022FC">
              <w:t>s</w:t>
            </w:r>
            <w:r w:rsidR="00824412" w:rsidRPr="006E7BAE">
              <w:t xml:space="preserve"> </w:t>
            </w:r>
            <w:r w:rsidR="00824412">
              <w:t>CA034325</w:t>
            </w:r>
            <w:r w:rsidR="009022FC">
              <w:t xml:space="preserve"> and</w:t>
            </w:r>
            <w:r w:rsidR="00824412">
              <w:t xml:space="preserve"> CA037968</w:t>
            </w:r>
            <w:r w:rsidR="00824412" w:rsidRPr="006E7BAE">
              <w:t xml:space="preserve">, </w:t>
            </w:r>
            <w:r w:rsidR="009022FC">
              <w:t xml:space="preserve">2011 BCCA 186, </w:t>
            </w:r>
            <w:r w:rsidR="00824412" w:rsidRPr="006E7BAE">
              <w:t xml:space="preserve">dated </w:t>
            </w:r>
            <w:r w:rsidR="00824412">
              <w:t>April 15, 2011</w:t>
            </w:r>
            <w:r w:rsidR="009022FC">
              <w:t>,</w:t>
            </w:r>
            <w:r w:rsidR="00824412" w:rsidRPr="006E7BAE">
              <w:t xml:space="preserve"> is </w:t>
            </w:r>
            <w:r w:rsidR="009022FC">
              <w:t>granted with costs in the cause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9022FC" w:rsidP="00A150EE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</w:t>
            </w:r>
            <w:r w:rsidR="003C66B1">
              <w:rPr>
                <w:lang w:val="fr-CA"/>
              </w:rPr>
              <w:t xml:space="preserve">des intimées </w:t>
            </w:r>
            <w:r w:rsidR="00C64A1D">
              <w:rPr>
                <w:lang w:val="fr-CA"/>
              </w:rPr>
              <w:t>pour radier l</w:t>
            </w:r>
            <w:r w:rsidR="003C66B1">
              <w:rPr>
                <w:lang w:val="fr-CA"/>
              </w:rPr>
              <w:t xml:space="preserve">es affidavits des </w:t>
            </w:r>
            <w:r w:rsidR="00A150EE">
              <w:rPr>
                <w:lang w:val="fr-CA"/>
              </w:rPr>
              <w:t>p</w:t>
            </w:r>
            <w:r w:rsidR="003C66B1">
              <w:rPr>
                <w:lang w:val="fr-CA"/>
              </w:rPr>
              <w:t>rofesseurs Trebilcock et Iacobucci du dossier de la demande est accordée sans dépens.</w:t>
            </w:r>
            <w:r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E6862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>, numéro</w:t>
            </w:r>
            <w:r w:rsidR="00C64A1D"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 xml:space="preserve"> </w:t>
            </w:r>
            <w:r w:rsidR="00C64A1D" w:rsidRPr="00BE6862">
              <w:rPr>
                <w:lang w:val="fr-CA"/>
              </w:rPr>
              <w:t>CA034325</w:t>
            </w:r>
            <w:r w:rsidR="00920619">
              <w:rPr>
                <w:lang w:val="fr-CA"/>
              </w:rPr>
              <w:t xml:space="preserve"> et</w:t>
            </w:r>
            <w:r w:rsidR="00C64A1D" w:rsidRPr="00BE6862">
              <w:rPr>
                <w:lang w:val="fr-CA"/>
              </w:rPr>
              <w:t xml:space="preserve"> CA037968</w:t>
            </w:r>
            <w:r w:rsidR="00C64A1D" w:rsidRPr="006E7BAE">
              <w:rPr>
                <w:lang w:val="fr-CA"/>
              </w:rPr>
              <w:t xml:space="preserve">, </w:t>
            </w:r>
            <w:r w:rsidR="00824412" w:rsidRPr="00BE6862">
              <w:rPr>
                <w:lang w:val="fr-CA"/>
              </w:rPr>
              <w:t xml:space="preserve">2011 BCCA 186,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E6862">
              <w:rPr>
                <w:lang w:val="fr-CA"/>
              </w:rPr>
              <w:t>15 avril 2011</w:t>
            </w:r>
            <w:r w:rsidR="00824412" w:rsidRPr="006E7BAE">
              <w:rPr>
                <w:lang w:val="fr-CA"/>
              </w:rPr>
              <w:t xml:space="preserve">, est </w:t>
            </w:r>
            <w:r w:rsidR="00C64A1D">
              <w:rPr>
                <w:lang w:val="fr-CA"/>
              </w:rPr>
              <w:t>accordée avec dépens suivant l’issue de la cause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992D38" w:rsidRDefault="00992D38" w:rsidP="00417FB7">
      <w:pPr>
        <w:jc w:val="center"/>
        <w:rPr>
          <w:lang w:val="fr-CA"/>
        </w:rPr>
      </w:pPr>
    </w:p>
    <w:p w:rsidR="00992D38" w:rsidRPr="00D83B8C" w:rsidRDefault="00992D38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992D38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992D38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6B1" w:rsidRDefault="003C66B1">
      <w:r>
        <w:separator/>
      </w:r>
    </w:p>
  </w:endnote>
  <w:endnote w:type="continuationSeparator" w:id="0">
    <w:p w:rsidR="003C66B1" w:rsidRDefault="003C6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6B1" w:rsidRDefault="003C66B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6B1" w:rsidRDefault="003C66B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6B1" w:rsidRDefault="003C66B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6B1" w:rsidRDefault="003C66B1">
      <w:r>
        <w:separator/>
      </w:r>
    </w:p>
  </w:footnote>
  <w:footnote w:type="continuationSeparator" w:id="0">
    <w:p w:rsidR="003C66B1" w:rsidRDefault="003C6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6B1" w:rsidRDefault="003C66B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6B1" w:rsidRDefault="003C66B1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75B1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75B11" w:rsidRPr="00417FB7">
      <w:rPr>
        <w:szCs w:val="24"/>
      </w:rPr>
      <w:fldChar w:fldCharType="separate"/>
    </w:r>
    <w:r w:rsidR="001222ED">
      <w:rPr>
        <w:noProof/>
        <w:szCs w:val="24"/>
      </w:rPr>
      <w:t>2</w:t>
    </w:r>
    <w:r w:rsidR="00F75B1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3C66B1" w:rsidRDefault="003C66B1" w:rsidP="008F53F3">
    <w:pPr>
      <w:rPr>
        <w:szCs w:val="24"/>
      </w:rPr>
    </w:pPr>
  </w:p>
  <w:p w:rsidR="003C66B1" w:rsidRDefault="003C66B1" w:rsidP="008F53F3">
    <w:pPr>
      <w:rPr>
        <w:szCs w:val="24"/>
      </w:rPr>
    </w:pPr>
  </w:p>
  <w:p w:rsidR="003C66B1" w:rsidRDefault="003C66B1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34282</w:t>
    </w:r>
    <w:r>
      <w:rPr>
        <w:szCs w:val="24"/>
      </w:rPr>
      <w:t>     </w:t>
    </w:r>
  </w:p>
  <w:p w:rsidR="003C66B1" w:rsidRDefault="003C66B1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6B1" w:rsidRDefault="003C66B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967AB"/>
    <w:rsid w:val="000B4AA7"/>
    <w:rsid w:val="000B76FF"/>
    <w:rsid w:val="000D7521"/>
    <w:rsid w:val="000E4CCE"/>
    <w:rsid w:val="001222ED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C66B1"/>
    <w:rsid w:val="00414694"/>
    <w:rsid w:val="00417FB7"/>
    <w:rsid w:val="0042783F"/>
    <w:rsid w:val="004943CF"/>
    <w:rsid w:val="004956DA"/>
    <w:rsid w:val="004A69BE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7F45C5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022FC"/>
    <w:rsid w:val="00920619"/>
    <w:rsid w:val="009305BF"/>
    <w:rsid w:val="00951EF6"/>
    <w:rsid w:val="0096638C"/>
    <w:rsid w:val="00971A08"/>
    <w:rsid w:val="00992D38"/>
    <w:rsid w:val="009D45DF"/>
    <w:rsid w:val="009E0F71"/>
    <w:rsid w:val="009E7A46"/>
    <w:rsid w:val="009F436C"/>
    <w:rsid w:val="00A03153"/>
    <w:rsid w:val="00A103E3"/>
    <w:rsid w:val="00A150EE"/>
    <w:rsid w:val="00A252FA"/>
    <w:rsid w:val="00AB5E22"/>
    <w:rsid w:val="00AE2077"/>
    <w:rsid w:val="00B158E3"/>
    <w:rsid w:val="00B408F8"/>
    <w:rsid w:val="00B5078E"/>
    <w:rsid w:val="00B60EDC"/>
    <w:rsid w:val="00BD4E4C"/>
    <w:rsid w:val="00BE6862"/>
    <w:rsid w:val="00BF7644"/>
    <w:rsid w:val="00C1285B"/>
    <w:rsid w:val="00C2612E"/>
    <w:rsid w:val="00C64A1D"/>
    <w:rsid w:val="00CE200A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5B11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6AF7A-7063-4933-9FAF-70CD9B549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182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10</cp:revision>
  <cp:lastPrinted>2011-11-10T18:57:00Z</cp:lastPrinted>
  <dcterms:created xsi:type="dcterms:W3CDTF">2011-10-07T12:48:00Z</dcterms:created>
  <dcterms:modified xsi:type="dcterms:W3CDTF">2011-12-05T14:34:00Z</dcterms:modified>
</cp:coreProperties>
</file>