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94672" w:rsidP="008262A3">
            <w:r>
              <w:t>December 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94672">
            <w:pPr>
              <w:rPr>
                <w:lang w:val="en-US"/>
              </w:rPr>
            </w:pPr>
            <w:r>
              <w:t xml:space="preserve">Le </w:t>
            </w:r>
            <w:r w:rsidR="00294672">
              <w:t>1</w:t>
            </w:r>
            <w:r w:rsidR="00294672" w:rsidRPr="00294672">
              <w:rPr>
                <w:vertAlign w:val="superscript"/>
              </w:rPr>
              <w:t>er</w:t>
            </w:r>
            <w:r w:rsidR="00294672">
              <w:t xml:space="preserve"> </w:t>
            </w:r>
            <w:proofErr w:type="spellStart"/>
            <w:r w:rsidR="00294672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B454C" w:rsidTr="00F47372">
        <w:tc>
          <w:tcPr>
            <w:tcW w:w="2269" w:type="pct"/>
            <w:vAlign w:val="center"/>
          </w:tcPr>
          <w:p w:rsidR="00D90CC9" w:rsidRDefault="00704A98">
            <w:pPr>
              <w:pStyle w:val="SCCLsocPrefix"/>
            </w:pPr>
            <w:r>
              <w:t>BETWEEN:</w:t>
            </w:r>
            <w:r>
              <w:br/>
            </w:r>
          </w:p>
          <w:p w:rsidR="00D90CC9" w:rsidRDefault="00704A98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D90CC9" w:rsidRDefault="00704A98">
            <w:pPr>
              <w:pStyle w:val="SCCLsocPartyRole"/>
            </w:pPr>
            <w:r>
              <w:t>Applicant</w:t>
            </w:r>
            <w:r>
              <w:br/>
            </w:r>
          </w:p>
          <w:p w:rsidR="00D90CC9" w:rsidRDefault="00704A98">
            <w:pPr>
              <w:pStyle w:val="SCCLsocVersus"/>
            </w:pPr>
            <w:r>
              <w:t>- and -</w:t>
            </w:r>
            <w:r>
              <w:br/>
            </w:r>
          </w:p>
          <w:p w:rsidR="00D90CC9" w:rsidRDefault="00704A98">
            <w:pPr>
              <w:pStyle w:val="SCCLsocParty"/>
            </w:pPr>
            <w:r>
              <w:t>Robert Kane</w:t>
            </w:r>
            <w:r>
              <w:br/>
            </w:r>
          </w:p>
          <w:p w:rsidR="00D90CC9" w:rsidRDefault="00704A9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90CC9" w:rsidRPr="00294672" w:rsidRDefault="00704A98">
            <w:pPr>
              <w:pStyle w:val="SCCLsocPrefix"/>
              <w:rPr>
                <w:lang w:val="fr-CA"/>
              </w:rPr>
            </w:pPr>
            <w:r w:rsidRPr="00294672">
              <w:rPr>
                <w:lang w:val="fr-CA"/>
              </w:rPr>
              <w:t>ENTRE :</w:t>
            </w:r>
            <w:r w:rsidRPr="00294672">
              <w:rPr>
                <w:lang w:val="fr-CA"/>
              </w:rPr>
              <w:br/>
            </w:r>
          </w:p>
          <w:p w:rsidR="00D90CC9" w:rsidRPr="00294672" w:rsidRDefault="00704A98">
            <w:pPr>
              <w:pStyle w:val="SCCLsocParty"/>
              <w:rPr>
                <w:lang w:val="fr-CA"/>
              </w:rPr>
            </w:pPr>
            <w:r w:rsidRPr="00294672">
              <w:rPr>
                <w:lang w:val="fr-CA"/>
              </w:rPr>
              <w:t>Procureur général du Canada</w:t>
            </w:r>
            <w:r w:rsidRPr="00294672">
              <w:rPr>
                <w:lang w:val="fr-CA"/>
              </w:rPr>
              <w:br/>
            </w:r>
          </w:p>
          <w:p w:rsidR="00D90CC9" w:rsidRPr="00294672" w:rsidRDefault="00704A98">
            <w:pPr>
              <w:pStyle w:val="SCCLsocPartyRole"/>
              <w:rPr>
                <w:lang w:val="fr-CA"/>
              </w:rPr>
            </w:pPr>
            <w:r w:rsidRPr="00294672">
              <w:rPr>
                <w:lang w:val="fr-CA"/>
              </w:rPr>
              <w:t>Demandeur</w:t>
            </w:r>
            <w:r w:rsidRPr="00294672">
              <w:rPr>
                <w:lang w:val="fr-CA"/>
              </w:rPr>
              <w:br/>
            </w:r>
          </w:p>
          <w:p w:rsidR="00D90CC9" w:rsidRPr="00294672" w:rsidRDefault="00704A98">
            <w:pPr>
              <w:pStyle w:val="SCCLsocVersus"/>
              <w:rPr>
                <w:lang w:val="fr-CA"/>
              </w:rPr>
            </w:pPr>
            <w:r w:rsidRPr="00294672">
              <w:rPr>
                <w:lang w:val="fr-CA"/>
              </w:rPr>
              <w:t>- et -</w:t>
            </w:r>
            <w:r w:rsidRPr="00294672">
              <w:rPr>
                <w:lang w:val="fr-CA"/>
              </w:rPr>
              <w:br/>
            </w:r>
          </w:p>
          <w:p w:rsidR="00D90CC9" w:rsidRPr="00294672" w:rsidRDefault="00704A98">
            <w:pPr>
              <w:pStyle w:val="SCCLsocParty"/>
              <w:rPr>
                <w:lang w:val="fr-CA"/>
              </w:rPr>
            </w:pPr>
            <w:r w:rsidRPr="00294672">
              <w:rPr>
                <w:lang w:val="fr-CA"/>
              </w:rPr>
              <w:t>Robert Kane</w:t>
            </w:r>
            <w:r w:rsidRPr="00294672">
              <w:rPr>
                <w:lang w:val="fr-CA"/>
              </w:rPr>
              <w:br/>
            </w:r>
          </w:p>
          <w:p w:rsidR="00D90CC9" w:rsidRPr="000B454C" w:rsidRDefault="00704A98" w:rsidP="00294672">
            <w:pPr>
              <w:pStyle w:val="SCCLsocPartyRole"/>
              <w:rPr>
                <w:lang w:val="fr-CA"/>
              </w:rPr>
            </w:pPr>
            <w:r w:rsidRPr="000B454C">
              <w:rPr>
                <w:lang w:val="fr-CA"/>
              </w:rPr>
              <w:t>Intimé</w:t>
            </w:r>
          </w:p>
        </w:tc>
      </w:tr>
      <w:tr w:rsidR="00824412" w:rsidRPr="000B454C" w:rsidTr="00F47372">
        <w:tc>
          <w:tcPr>
            <w:tcW w:w="2269" w:type="pct"/>
            <w:vAlign w:val="center"/>
          </w:tcPr>
          <w:p w:rsidR="00824412" w:rsidRPr="000B454C" w:rsidRDefault="00824412" w:rsidP="00375294">
            <w:pPr>
              <w:rPr>
                <w:lang w:val="fr-CA"/>
              </w:rPr>
            </w:pPr>
          </w:p>
          <w:p w:rsidR="00824412" w:rsidRPr="000B454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B454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B454C" w:rsidRDefault="00824412" w:rsidP="00B408F8">
            <w:pPr>
              <w:rPr>
                <w:lang w:val="fr-CA"/>
              </w:rPr>
            </w:pPr>
          </w:p>
        </w:tc>
      </w:tr>
      <w:tr w:rsidR="00824412" w:rsidRPr="000B454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9467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A-394-09, 2011 FCA 19</w:t>
            </w:r>
            <w:r w:rsidRPr="006E7BAE">
              <w:t xml:space="preserve">, dated </w:t>
            </w:r>
            <w:r>
              <w:t>January 19, 2011</w:t>
            </w:r>
            <w:r w:rsidR="00294672">
              <w:t>,</w:t>
            </w:r>
            <w:r w:rsidRPr="006E7BAE">
              <w:t xml:space="preserve"> is </w:t>
            </w:r>
            <w:r w:rsidR="00294672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946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9467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94672">
              <w:rPr>
                <w:lang w:val="fr-CA"/>
              </w:rPr>
              <w:t>A-394-09, 2011 CA</w:t>
            </w:r>
            <w:r w:rsidR="00294672">
              <w:rPr>
                <w:lang w:val="fr-CA"/>
              </w:rPr>
              <w:t>F</w:t>
            </w:r>
            <w:r w:rsidRPr="00294672">
              <w:rPr>
                <w:lang w:val="fr-CA"/>
              </w:rPr>
              <w:t xml:space="preserve"> 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94672">
              <w:rPr>
                <w:lang w:val="fr-CA"/>
              </w:rPr>
              <w:t>19 janvier 2011</w:t>
            </w:r>
            <w:r w:rsidRPr="006E7BAE">
              <w:rPr>
                <w:lang w:val="fr-CA"/>
              </w:rPr>
              <w:t xml:space="preserve">, est </w:t>
            </w:r>
            <w:r w:rsidR="00294672">
              <w:rPr>
                <w:lang w:val="fr-CA"/>
              </w:rPr>
              <w:t>accordée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9467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9467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424C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424C1" w:rsidRPr="00417FB7">
      <w:rPr>
        <w:szCs w:val="24"/>
      </w:rPr>
      <w:fldChar w:fldCharType="separate"/>
    </w:r>
    <w:r w:rsidR="00294672">
      <w:rPr>
        <w:noProof/>
        <w:szCs w:val="24"/>
      </w:rPr>
      <w:t>4</w:t>
    </w:r>
    <w:r w:rsidR="00E424C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54C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4672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4A98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0CC9"/>
    <w:rsid w:val="00E12A51"/>
    <w:rsid w:val="00E424C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E99E-7C2E-408C-94A6-97BB16D0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2011-10-21T18:11:00Z</dcterms:created>
  <dcterms:modified xsi:type="dcterms:W3CDTF">2011-12-05T14:32:00Z</dcterms:modified>
</cp:coreProperties>
</file>