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33896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F2F97" w:rsidP="008262A3">
            <w:r>
              <w:t>March 3</w:t>
            </w:r>
            <w:r w:rsidR="00241D28">
              <w:t>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F2F97">
            <w:pPr>
              <w:rPr>
                <w:lang w:val="en-US"/>
              </w:rPr>
            </w:pPr>
            <w:r>
              <w:t xml:space="preserve">Le </w:t>
            </w:r>
            <w:r w:rsidR="00FF2F97">
              <w:t>3</w:t>
            </w:r>
            <w:r w:rsidR="00241D28">
              <w:t>1</w:t>
            </w:r>
            <w:r w:rsidR="00FF2F97">
              <w:t xml:space="preserve"> mars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F11A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F2F97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6F11A2" w:rsidTr="00F47372">
        <w:tc>
          <w:tcPr>
            <w:tcW w:w="2269" w:type="pct"/>
          </w:tcPr>
          <w:p w:rsidR="00C2612E" w:rsidRPr="00FF2F97" w:rsidRDefault="00C2612E" w:rsidP="008262A3">
            <w:pPr>
              <w:rPr>
                <w:lang w:val="fr-CA"/>
              </w:rPr>
            </w:pPr>
          </w:p>
          <w:p w:rsidR="00C2612E" w:rsidRPr="00FF2F9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F2F9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B3E28" w:rsidRDefault="00FF2F97">
            <w:pPr>
              <w:pStyle w:val="SCCLsocPrefix"/>
            </w:pPr>
            <w:r>
              <w:t>BETWEEN:</w:t>
            </w:r>
            <w:r>
              <w:br/>
            </w:r>
          </w:p>
          <w:p w:rsidR="007B3E28" w:rsidRDefault="00FF2F97">
            <w:pPr>
              <w:pStyle w:val="SCCLsocParty"/>
            </w:pPr>
            <w:r>
              <w:t>Noel Ayangma</w:t>
            </w:r>
            <w:r>
              <w:br/>
            </w:r>
          </w:p>
          <w:p w:rsidR="007B3E28" w:rsidRDefault="00FF2F97">
            <w:pPr>
              <w:pStyle w:val="SCCLsocPartyRole"/>
            </w:pPr>
            <w:r>
              <w:t>Applicant</w:t>
            </w:r>
            <w:r>
              <w:br/>
            </w:r>
          </w:p>
          <w:p w:rsidR="007B3E28" w:rsidRDefault="00FF2F97">
            <w:pPr>
              <w:pStyle w:val="SCCLsocVersus"/>
            </w:pPr>
            <w:r>
              <w:t>- and -</w:t>
            </w:r>
            <w:r>
              <w:br/>
            </w:r>
          </w:p>
          <w:p w:rsidR="00FF2F97" w:rsidRDefault="00FF2F97">
            <w:pPr>
              <w:pStyle w:val="SCCLsocParty"/>
            </w:pPr>
            <w:r>
              <w:t xml:space="preserve">French School Board and </w:t>
            </w:r>
          </w:p>
          <w:p w:rsidR="007B3E28" w:rsidRDefault="00FF2F97">
            <w:pPr>
              <w:pStyle w:val="SCCLsocParty"/>
            </w:pPr>
            <w:r>
              <w:t>Gabriel Arsenault</w:t>
            </w:r>
            <w:r>
              <w:br/>
            </w:r>
          </w:p>
          <w:p w:rsidR="007B3E28" w:rsidRDefault="00FF2F9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B3E28" w:rsidRPr="00FF2F97" w:rsidRDefault="00FF2F97">
            <w:pPr>
              <w:pStyle w:val="SCCLsocPrefix"/>
              <w:rPr>
                <w:lang w:val="fr-CA"/>
              </w:rPr>
            </w:pPr>
            <w:r w:rsidRPr="00FF2F97">
              <w:rPr>
                <w:lang w:val="fr-CA"/>
              </w:rPr>
              <w:t>ENTRE :</w:t>
            </w:r>
            <w:r w:rsidRPr="00FF2F97">
              <w:rPr>
                <w:lang w:val="fr-CA"/>
              </w:rPr>
              <w:br/>
            </w:r>
          </w:p>
          <w:p w:rsidR="007B3E28" w:rsidRPr="00FF2F97" w:rsidRDefault="00FF2F97">
            <w:pPr>
              <w:pStyle w:val="SCCLsocParty"/>
              <w:rPr>
                <w:lang w:val="fr-CA"/>
              </w:rPr>
            </w:pPr>
            <w:r w:rsidRPr="00FF2F97">
              <w:rPr>
                <w:lang w:val="fr-CA"/>
              </w:rPr>
              <w:t xml:space="preserve">Noel </w:t>
            </w:r>
            <w:proofErr w:type="spellStart"/>
            <w:r w:rsidRPr="00FF2F97">
              <w:rPr>
                <w:lang w:val="fr-CA"/>
              </w:rPr>
              <w:t>Ayangma</w:t>
            </w:r>
            <w:proofErr w:type="spellEnd"/>
            <w:r w:rsidRPr="00FF2F97">
              <w:rPr>
                <w:lang w:val="fr-CA"/>
              </w:rPr>
              <w:br/>
            </w:r>
          </w:p>
          <w:p w:rsidR="007B3E28" w:rsidRPr="00FF2F97" w:rsidRDefault="00FF2F9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F2F97">
              <w:rPr>
                <w:lang w:val="fr-CA"/>
              </w:rPr>
              <w:br/>
            </w:r>
          </w:p>
          <w:p w:rsidR="007B3E28" w:rsidRPr="00FF2F97" w:rsidRDefault="00FF2F97">
            <w:pPr>
              <w:pStyle w:val="SCCLsocVersus"/>
              <w:rPr>
                <w:lang w:val="fr-CA"/>
              </w:rPr>
            </w:pPr>
            <w:r w:rsidRPr="00FF2F97">
              <w:rPr>
                <w:lang w:val="fr-CA"/>
              </w:rPr>
              <w:t>- et -</w:t>
            </w:r>
            <w:r w:rsidRPr="00FF2F97">
              <w:rPr>
                <w:lang w:val="fr-CA"/>
              </w:rPr>
              <w:br/>
            </w:r>
          </w:p>
          <w:p w:rsidR="007B3E28" w:rsidRPr="00FF2F97" w:rsidRDefault="00FF2F97">
            <w:pPr>
              <w:pStyle w:val="SCCLsocParty"/>
              <w:rPr>
                <w:lang w:val="fr-CA"/>
              </w:rPr>
            </w:pPr>
            <w:r w:rsidRPr="00FF2F97">
              <w:rPr>
                <w:lang w:val="fr-CA"/>
              </w:rPr>
              <w:t>Commissio</w:t>
            </w:r>
            <w:r>
              <w:rPr>
                <w:lang w:val="fr-CA"/>
              </w:rPr>
              <w:t xml:space="preserve">n scolaire de langue française et </w:t>
            </w:r>
            <w:r w:rsidRPr="00FF2F97">
              <w:rPr>
                <w:lang w:val="fr-CA"/>
              </w:rPr>
              <w:t>Gabriel Arsenault</w:t>
            </w:r>
            <w:r w:rsidRPr="00FF2F97">
              <w:rPr>
                <w:lang w:val="fr-CA"/>
              </w:rPr>
              <w:br/>
            </w:r>
          </w:p>
          <w:p w:rsidR="007B3E28" w:rsidRDefault="00FF2F97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F11A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61FA6" w:rsidP="00961FA6">
            <w:pPr>
              <w:jc w:val="both"/>
            </w:pPr>
            <w:r>
              <w:t>All ancillary motions and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Supreme Court of Prince Edward Island, Appeal Division</w:t>
            </w:r>
            <w:r w:rsidR="00824412" w:rsidRPr="006E7BAE">
              <w:t xml:space="preserve">, Number </w:t>
            </w:r>
            <w:r>
              <w:t>S1-AD-1167, 2010 PE</w:t>
            </w:r>
            <w:r w:rsidR="00824412">
              <w:t>CA 16</w:t>
            </w:r>
            <w:r w:rsidR="00824412" w:rsidRPr="006E7BAE">
              <w:t xml:space="preserve">, dated </w:t>
            </w:r>
            <w:r w:rsidR="00824412">
              <w:t>September 9, 2010</w:t>
            </w:r>
            <w:r w:rsidR="00FF2F97">
              <w:t>,</w:t>
            </w:r>
            <w:r w:rsidR="00824412" w:rsidRPr="006E7BAE">
              <w:t xml:space="preserve"> </w:t>
            </w:r>
            <w:r>
              <w:t>are</w:t>
            </w:r>
            <w:r w:rsidR="00824412" w:rsidRPr="006E7BAE">
              <w:t xml:space="preserve"> </w:t>
            </w:r>
            <w:r w:rsidR="00FF2F97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61FA6" w:rsidP="00961FA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tes accessoires et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F2F97">
              <w:rPr>
                <w:lang w:val="fr-CA"/>
              </w:rPr>
              <w:t>Cour suprême de l’Île-du-Prince-Édouard, Section d’appel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>S1-AD-1167, 2010 PE</w:t>
            </w:r>
            <w:r w:rsidR="00824412" w:rsidRPr="00FF2F97">
              <w:rPr>
                <w:lang w:val="fr-CA"/>
              </w:rPr>
              <w:t>CA 16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F2F97">
              <w:rPr>
                <w:lang w:val="fr-CA"/>
              </w:rPr>
              <w:t>9 septembre 2010</w:t>
            </w:r>
            <w:r>
              <w:rPr>
                <w:lang w:val="fr-CA"/>
              </w:rPr>
              <w:t>, sont</w:t>
            </w:r>
            <w:r w:rsidR="00824412" w:rsidRPr="006E7BAE">
              <w:rPr>
                <w:lang w:val="fr-CA"/>
              </w:rPr>
              <w:t xml:space="preserve"> </w:t>
            </w:r>
            <w:r w:rsidR="00FF2F97">
              <w:rPr>
                <w:lang w:val="fr-CA"/>
              </w:rPr>
              <w:t>rejetée</w:t>
            </w:r>
            <w:r>
              <w:rPr>
                <w:lang w:val="fr-CA"/>
              </w:rPr>
              <w:t>s</w:t>
            </w:r>
            <w:r w:rsidR="00FF2F97">
              <w:rPr>
                <w:lang w:val="fr-CA"/>
              </w:rPr>
              <w:t xml:space="preserve">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C7365" w:rsidRPr="00D83B8C" w:rsidRDefault="005C7365" w:rsidP="00417FB7">
      <w:pPr>
        <w:jc w:val="center"/>
        <w:rPr>
          <w:lang w:val="fr-CA"/>
        </w:rPr>
      </w:pPr>
    </w:p>
    <w:p w:rsidR="009F436C" w:rsidRPr="00A252FA" w:rsidRDefault="005C7365" w:rsidP="00417FB7">
      <w:pPr>
        <w:jc w:val="center"/>
        <w:rPr>
          <w:lang w:val="fr-CA"/>
        </w:rPr>
      </w:pPr>
      <w:r>
        <w:rPr>
          <w:lang w:val="fr-CA"/>
        </w:rPr>
        <w:t>C.J.C.</w:t>
      </w:r>
    </w:p>
    <w:p w:rsidR="003A37CF" w:rsidRPr="00D83B8C" w:rsidRDefault="005C7365" w:rsidP="00FF2F97">
      <w:pPr>
        <w:jc w:val="center"/>
        <w:rPr>
          <w:lang w:val="fr-CA"/>
        </w:rPr>
      </w:pPr>
      <w:r>
        <w:rPr>
          <w:lang w:val="fr-CA"/>
        </w:rPr>
        <w:t>J.C.C.</w:t>
      </w:r>
      <w:r w:rsidR="00FF2F97" w:rsidRPr="00D83B8C">
        <w:rPr>
          <w:lang w:val="fr-CA"/>
        </w:rPr>
        <w:t xml:space="preserve"> </w:t>
      </w:r>
    </w:p>
    <w:sectPr w:rsidR="003A37CF" w:rsidRPr="00D83B8C" w:rsidSect="005C7365">
      <w:headerReference w:type="default" r:id="rId8"/>
      <w:pgSz w:w="12240" w:h="15840"/>
      <w:pgMar w:top="1440" w:right="1440" w:bottom="72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26E3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26E30" w:rsidRPr="00417FB7">
      <w:rPr>
        <w:szCs w:val="24"/>
      </w:rPr>
      <w:fldChar w:fldCharType="separate"/>
    </w:r>
    <w:r w:rsidR="00FF2F97">
      <w:rPr>
        <w:noProof/>
        <w:szCs w:val="24"/>
      </w:rPr>
      <w:t>3</w:t>
    </w:r>
    <w:r w:rsidR="00926E3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52C8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1D28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A2802"/>
    <w:rsid w:val="005C7365"/>
    <w:rsid w:val="00612913"/>
    <w:rsid w:val="00614908"/>
    <w:rsid w:val="00650109"/>
    <w:rsid w:val="006E7BAE"/>
    <w:rsid w:val="006F11A2"/>
    <w:rsid w:val="00701109"/>
    <w:rsid w:val="007372EA"/>
    <w:rsid w:val="0079129C"/>
    <w:rsid w:val="007917FE"/>
    <w:rsid w:val="007A54CC"/>
    <w:rsid w:val="007B3E28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6E30"/>
    <w:rsid w:val="009305BF"/>
    <w:rsid w:val="00951EF6"/>
    <w:rsid w:val="00961FA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771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2F97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56C6-45BD-47F3-A3E1-1D4A9F3D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7</cp:revision>
  <cp:lastPrinted>2011-03-30T14:19:00Z</cp:lastPrinted>
  <dcterms:created xsi:type="dcterms:W3CDTF">2011-02-17T15:34:00Z</dcterms:created>
  <dcterms:modified xsi:type="dcterms:W3CDTF">2011-04-12T13:54:00Z</dcterms:modified>
</cp:coreProperties>
</file>