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34099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3E2C81" w:rsidP="008262A3">
            <w:r>
              <w:t>June 16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3E2C81" w:rsidP="00816B78">
            <w:pPr>
              <w:rPr>
                <w:lang w:val="en-US"/>
              </w:rPr>
            </w:pPr>
            <w:r>
              <w:t>Le 16</w:t>
            </w:r>
            <w:r w:rsidR="00EE2A6C">
              <w:t xml:space="preserve"> </w:t>
            </w:r>
            <w:proofErr w:type="spellStart"/>
            <w:r w:rsidR="00EE2A6C">
              <w:t>juin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17C0E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Charron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E2C81">
              <w:rPr>
                <w:lang w:val="fr-CA"/>
              </w:rPr>
              <w:t xml:space="preserve">La juge en chef </w:t>
            </w:r>
            <w:proofErr w:type="spellStart"/>
            <w:r w:rsidRPr="003E2C81">
              <w:rPr>
                <w:lang w:val="fr-CA"/>
              </w:rPr>
              <w:t>McLachlin</w:t>
            </w:r>
            <w:proofErr w:type="spellEnd"/>
            <w:r w:rsidRPr="003E2C81">
              <w:rPr>
                <w:lang w:val="fr-CA"/>
              </w:rPr>
              <w:t xml:space="preserve"> et les juges Deschamps et Charron</w:t>
            </w:r>
          </w:p>
        </w:tc>
      </w:tr>
      <w:tr w:rsidR="00C2612E" w:rsidRPr="00F17C0E" w:rsidTr="00F47372">
        <w:tc>
          <w:tcPr>
            <w:tcW w:w="2269" w:type="pct"/>
          </w:tcPr>
          <w:p w:rsidR="00C2612E" w:rsidRPr="003E2C81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3E2C81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232443" w:rsidRDefault="003E2C81">
            <w:pPr>
              <w:pStyle w:val="SCCLsocPrefix"/>
            </w:pPr>
            <w:r>
              <w:t>BETWEEN:</w:t>
            </w:r>
            <w:r>
              <w:br/>
            </w:r>
          </w:p>
          <w:p w:rsidR="00232443" w:rsidRDefault="003E2C81">
            <w:pPr>
              <w:pStyle w:val="SCCLsocParty"/>
            </w:pPr>
            <w:r>
              <w:t>Tercon Construction Ltd.</w:t>
            </w:r>
            <w:r>
              <w:br/>
            </w:r>
          </w:p>
          <w:p w:rsidR="00232443" w:rsidRDefault="003E2C81">
            <w:pPr>
              <w:pStyle w:val="SCCLsocPartyRole"/>
            </w:pPr>
            <w:r>
              <w:t>Applicant</w:t>
            </w:r>
            <w:r>
              <w:br/>
            </w:r>
          </w:p>
          <w:p w:rsidR="00232443" w:rsidRDefault="003E2C81">
            <w:pPr>
              <w:pStyle w:val="SCCLsocVersus"/>
            </w:pPr>
            <w:r>
              <w:t>- and -</w:t>
            </w:r>
            <w:r>
              <w:br/>
            </w:r>
          </w:p>
          <w:p w:rsidR="00232443" w:rsidRDefault="003E2C81">
            <w:pPr>
              <w:pStyle w:val="SCCLsocParty"/>
            </w:pPr>
            <w:r>
              <w:t>Allnorth Consultants Limited</w:t>
            </w:r>
            <w:r>
              <w:br/>
            </w:r>
          </w:p>
          <w:p w:rsidR="00232443" w:rsidRDefault="003E2C8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232443" w:rsidRPr="003E2C81" w:rsidRDefault="003E2C81">
            <w:pPr>
              <w:pStyle w:val="SCCLsocPrefix"/>
              <w:rPr>
                <w:lang w:val="fr-CA"/>
              </w:rPr>
            </w:pPr>
            <w:r w:rsidRPr="003E2C81">
              <w:rPr>
                <w:lang w:val="fr-CA"/>
              </w:rPr>
              <w:t>ENTRE :</w:t>
            </w:r>
            <w:r w:rsidRPr="003E2C81">
              <w:rPr>
                <w:lang w:val="fr-CA"/>
              </w:rPr>
              <w:br/>
            </w:r>
          </w:p>
          <w:p w:rsidR="00232443" w:rsidRPr="003E2C81" w:rsidRDefault="003E2C81">
            <w:pPr>
              <w:pStyle w:val="SCCLsocParty"/>
              <w:rPr>
                <w:lang w:val="fr-CA"/>
              </w:rPr>
            </w:pPr>
            <w:proofErr w:type="spellStart"/>
            <w:r w:rsidRPr="003E2C81">
              <w:rPr>
                <w:lang w:val="fr-CA"/>
              </w:rPr>
              <w:t>Tercon</w:t>
            </w:r>
            <w:proofErr w:type="spellEnd"/>
            <w:r w:rsidRPr="003E2C81">
              <w:rPr>
                <w:lang w:val="fr-CA"/>
              </w:rPr>
              <w:t xml:space="preserve"> Construction Ltd.</w:t>
            </w:r>
            <w:r w:rsidRPr="003E2C81">
              <w:rPr>
                <w:lang w:val="fr-CA"/>
              </w:rPr>
              <w:br/>
            </w:r>
          </w:p>
          <w:p w:rsidR="00232443" w:rsidRPr="003E2C81" w:rsidRDefault="003E2C8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3E2C81">
              <w:rPr>
                <w:lang w:val="fr-CA"/>
              </w:rPr>
              <w:br/>
            </w:r>
          </w:p>
          <w:p w:rsidR="00232443" w:rsidRDefault="003E2C81">
            <w:pPr>
              <w:pStyle w:val="SCCLsocVersus"/>
            </w:pPr>
            <w:r>
              <w:t>- et -</w:t>
            </w:r>
            <w:r>
              <w:br/>
            </w:r>
          </w:p>
          <w:p w:rsidR="00232443" w:rsidRDefault="003E2C81">
            <w:pPr>
              <w:pStyle w:val="SCCLsocParty"/>
            </w:pPr>
            <w:r>
              <w:t>Allnorth Consultants Limited</w:t>
            </w:r>
            <w:r>
              <w:br/>
            </w:r>
          </w:p>
          <w:p w:rsidR="00232443" w:rsidRDefault="003E2C81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17C0E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3E2C8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CA037938, 2010 BCCA 570</w:t>
            </w:r>
            <w:r w:rsidRPr="006E7BAE">
              <w:t xml:space="preserve">, dated </w:t>
            </w:r>
            <w:r>
              <w:t>December 14, 2010</w:t>
            </w:r>
            <w:r w:rsidR="003E2C81">
              <w:t>, is 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3E2C8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E2C81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3E2C81">
              <w:rPr>
                <w:lang w:val="fr-CA"/>
              </w:rPr>
              <w:t>CA037938, 2010 BCCA 570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E2C81">
              <w:rPr>
                <w:lang w:val="fr-CA"/>
              </w:rPr>
              <w:t>14 décembre 2010</w:t>
            </w:r>
            <w:r w:rsidRPr="006E7BAE">
              <w:rPr>
                <w:lang w:val="fr-CA"/>
              </w:rPr>
              <w:t xml:space="preserve">, est </w:t>
            </w:r>
            <w:r w:rsidR="003E2C81">
              <w:rPr>
                <w:lang w:val="fr-CA"/>
              </w:rPr>
              <w:t>rejet</w:t>
            </w:r>
            <w:r w:rsidR="003E2C81">
              <w:rPr>
                <w:rFonts w:cs="Times New Roman"/>
                <w:lang w:val="fr-CA"/>
              </w:rPr>
              <w:t>é</w:t>
            </w:r>
            <w:r w:rsidR="003E2C81">
              <w:rPr>
                <w:lang w:val="fr-CA"/>
              </w:rPr>
              <w:t>e avec d</w:t>
            </w:r>
            <w:r w:rsidR="003E2C81">
              <w:rPr>
                <w:rFonts w:cs="Times New Roman"/>
                <w:lang w:val="fr-CA"/>
              </w:rPr>
              <w:t>é</w:t>
            </w:r>
            <w:r w:rsidR="003E2C81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3E2C81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544C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544C8" w:rsidRPr="00417FB7">
      <w:rPr>
        <w:szCs w:val="24"/>
      </w:rPr>
      <w:fldChar w:fldCharType="separate"/>
    </w:r>
    <w:r w:rsidR="003E2C81">
      <w:rPr>
        <w:noProof/>
        <w:szCs w:val="24"/>
      </w:rPr>
      <w:t>2</w:t>
    </w:r>
    <w:r w:rsidR="001544C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34099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544C8"/>
    <w:rsid w:val="0016666F"/>
    <w:rsid w:val="00167C15"/>
    <w:rsid w:val="001D0116"/>
    <w:rsid w:val="001D4323"/>
    <w:rsid w:val="00203642"/>
    <w:rsid w:val="00232443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3E2C81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B01E4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17C0E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F8A9-F789-4E44-8E40-58D0BCE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3</cp:revision>
  <dcterms:created xsi:type="dcterms:W3CDTF">2011-05-30T17:56:00Z</dcterms:created>
  <dcterms:modified xsi:type="dcterms:W3CDTF">2011-06-20T18:41:00Z</dcterms:modified>
</cp:coreProperties>
</file>