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34021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F6604E" w:rsidP="008262A3">
            <w:r>
              <w:t>Le 26</w:t>
            </w:r>
            <w:r w:rsidR="005B69C9">
              <w:t xml:space="preserve"> mai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F6604E" w:rsidP="0027081E">
            <w:pPr>
              <w:rPr>
                <w:lang w:val="en-CA"/>
              </w:rPr>
            </w:pPr>
            <w:r>
              <w:t>May 26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AF1887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Deschamps et Charron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F6604E">
              <w:rPr>
                <w:lang w:val="en-US"/>
              </w:rPr>
              <w:t>McLachlin C.J. and Deschamps and Charron JJ.</w:t>
            </w:r>
          </w:p>
        </w:tc>
      </w:tr>
      <w:tr w:rsidR="00C2612E" w:rsidRPr="00AF1887" w:rsidTr="00F47372">
        <w:tc>
          <w:tcPr>
            <w:tcW w:w="2269" w:type="pct"/>
          </w:tcPr>
          <w:p w:rsidR="00C2612E" w:rsidRPr="00F6604E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F6604E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6C4BD4" w:rsidRDefault="00F6604E">
            <w:pPr>
              <w:pStyle w:val="SCCLsocPrefix"/>
            </w:pPr>
            <w:r>
              <w:t>ENTRE :</w:t>
            </w:r>
            <w:r>
              <w:br/>
            </w:r>
          </w:p>
          <w:p w:rsidR="006C4BD4" w:rsidRDefault="00F6604E">
            <w:pPr>
              <w:pStyle w:val="SCCLsocParty"/>
            </w:pPr>
            <w:r>
              <w:t>Association des policiers provinciaux du Québec</w:t>
            </w:r>
            <w:r>
              <w:br/>
            </w:r>
          </w:p>
          <w:p w:rsidR="006C4BD4" w:rsidRDefault="009D3033">
            <w:pPr>
              <w:pStyle w:val="SCCLsocPartyRole"/>
            </w:pPr>
            <w:r>
              <w:t>Demanderesse</w:t>
            </w:r>
            <w:r w:rsidR="00F6604E">
              <w:br/>
            </w:r>
          </w:p>
          <w:p w:rsidR="006C4BD4" w:rsidRDefault="00F6604E">
            <w:pPr>
              <w:pStyle w:val="SCCLsocVersus"/>
            </w:pPr>
            <w:r>
              <w:t>- et -</w:t>
            </w:r>
            <w:r>
              <w:br/>
            </w:r>
          </w:p>
          <w:p w:rsidR="006C4BD4" w:rsidRDefault="00F6604E">
            <w:pPr>
              <w:pStyle w:val="SCCLsocParty"/>
            </w:pPr>
            <w:r>
              <w:t>Sûreté du Québec</w:t>
            </w:r>
            <w:r>
              <w:br/>
            </w:r>
          </w:p>
          <w:p w:rsidR="006C4BD4" w:rsidRDefault="00F6604E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6C4BD4" w:rsidRDefault="00F6604E">
            <w:pPr>
              <w:pStyle w:val="SCCLsocPrefix"/>
            </w:pPr>
            <w:r>
              <w:t>BETWEEN:</w:t>
            </w:r>
            <w:r>
              <w:br/>
            </w:r>
          </w:p>
          <w:p w:rsidR="006C4BD4" w:rsidRDefault="00F6604E">
            <w:pPr>
              <w:pStyle w:val="SCCLsocParty"/>
            </w:pPr>
            <w:r>
              <w:t>Association des policiers provinciaux du Québec</w:t>
            </w:r>
            <w:r>
              <w:br/>
            </w:r>
          </w:p>
          <w:p w:rsidR="006C4BD4" w:rsidRDefault="00F6604E">
            <w:pPr>
              <w:pStyle w:val="SCCLsocPartyRole"/>
            </w:pPr>
            <w:r>
              <w:t>Applicant</w:t>
            </w:r>
            <w:r>
              <w:br/>
            </w:r>
          </w:p>
          <w:p w:rsidR="006C4BD4" w:rsidRDefault="00F6604E">
            <w:pPr>
              <w:pStyle w:val="SCCLsocVersus"/>
            </w:pPr>
            <w:r>
              <w:t>- and -</w:t>
            </w:r>
            <w:r>
              <w:br/>
            </w:r>
          </w:p>
          <w:p w:rsidR="006C4BD4" w:rsidRDefault="00F6604E">
            <w:pPr>
              <w:pStyle w:val="SCCLsocParty"/>
            </w:pPr>
            <w:r>
              <w:t>Sûreté du Québec</w:t>
            </w:r>
            <w:r>
              <w:br/>
            </w:r>
          </w:p>
          <w:p w:rsidR="006C4BD4" w:rsidRDefault="00F6604E">
            <w:pPr>
              <w:pStyle w:val="SCCLsocPartyRole"/>
            </w:pPr>
            <w:r>
              <w:t>Respondent</w:t>
            </w:r>
          </w:p>
        </w:tc>
        <w:bookmarkStart w:id="0" w:name="_GoBack"/>
        <w:bookmarkEnd w:id="0"/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AF1887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7F689A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500-09-018703-082</w:t>
            </w:r>
            <w:r w:rsidRPr="001E26DB">
              <w:t xml:space="preserve">, </w:t>
            </w:r>
            <w:r w:rsidR="007F689A">
              <w:t xml:space="preserve">2010 QCCA 2053, </w:t>
            </w:r>
            <w:r w:rsidRPr="001E26DB">
              <w:t xml:space="preserve">daté du </w:t>
            </w:r>
            <w:r w:rsidR="007F689A">
              <w:t xml:space="preserve">12 novembre </w:t>
            </w:r>
            <w:r>
              <w:t>2010</w:t>
            </w:r>
            <w:r w:rsidRPr="001E26DB">
              <w:t xml:space="preserve">, est </w:t>
            </w:r>
            <w:r w:rsidR="00F6604E">
              <w:t>rejet</w:t>
            </w:r>
            <w:r w:rsidR="00F6604E">
              <w:rPr>
                <w:rFonts w:cs="Times New Roman"/>
              </w:rPr>
              <w:t>é</w:t>
            </w:r>
            <w:r w:rsidR="00F6604E">
              <w:t>e avec d</w:t>
            </w:r>
            <w:r w:rsidR="00F6604E">
              <w:rPr>
                <w:rFonts w:cs="Times New Roman"/>
              </w:rPr>
              <w:t>é</w:t>
            </w:r>
            <w:r w:rsidR="00F6604E">
              <w:t>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7F689A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F6604E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F6604E">
              <w:rPr>
                <w:lang w:val="en-US"/>
              </w:rPr>
              <w:t>500-09-018703-082</w:t>
            </w:r>
            <w:r w:rsidR="00F6604E">
              <w:rPr>
                <w:lang w:val="en-CA"/>
              </w:rPr>
              <w:t xml:space="preserve">, </w:t>
            </w:r>
            <w:r w:rsidR="007F689A" w:rsidRPr="00F6604E">
              <w:rPr>
                <w:lang w:val="en-US"/>
              </w:rPr>
              <w:t xml:space="preserve">2010 QCCA 2053, </w:t>
            </w:r>
            <w:r w:rsidRPr="001E26DB">
              <w:rPr>
                <w:lang w:val="en-CA"/>
              </w:rPr>
              <w:t xml:space="preserve">dated </w:t>
            </w:r>
            <w:r w:rsidRPr="00F6604E">
              <w:rPr>
                <w:lang w:val="en-US"/>
              </w:rPr>
              <w:t>November 12, 2010</w:t>
            </w:r>
            <w:r w:rsidR="00AF1887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F6604E">
              <w:rPr>
                <w:lang w:val="en-CA"/>
              </w:rPr>
              <w:t>dismissed with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F6604E" w:rsidRDefault="00655333" w:rsidP="00655333">
      <w:pPr>
        <w:jc w:val="center"/>
        <w:rPr>
          <w:lang w:val="en-US"/>
        </w:rPr>
      </w:pPr>
      <w:r w:rsidRPr="00F6604E">
        <w:rPr>
          <w:lang w:val="en-US"/>
        </w:rPr>
        <w:t>J.C.C.</w:t>
      </w:r>
    </w:p>
    <w:p w:rsidR="00655333" w:rsidRPr="00F6604E" w:rsidRDefault="00655333" w:rsidP="00F6604E">
      <w:pPr>
        <w:jc w:val="center"/>
        <w:rPr>
          <w:lang w:val="en-US"/>
        </w:rPr>
      </w:pPr>
      <w:r w:rsidRPr="00F6604E">
        <w:rPr>
          <w:lang w:val="en-US"/>
        </w:rPr>
        <w:t>C.J.C.</w:t>
      </w:r>
    </w:p>
    <w:sectPr w:rsidR="00655333" w:rsidRPr="00F6604E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841" w:rsidRDefault="00BD3841">
      <w:r>
        <w:separator/>
      </w:r>
    </w:p>
  </w:endnote>
  <w:endnote w:type="continuationSeparator" w:id="0">
    <w:p w:rsidR="00BD3841" w:rsidRDefault="00BD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841" w:rsidRDefault="00BD3841">
      <w:r>
        <w:separator/>
      </w:r>
    </w:p>
  </w:footnote>
  <w:footnote w:type="continuationSeparator" w:id="0">
    <w:p w:rsidR="00BD3841" w:rsidRDefault="00BD3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4271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4271D" w:rsidRPr="00417FB7">
      <w:rPr>
        <w:szCs w:val="24"/>
      </w:rPr>
      <w:fldChar w:fldCharType="separate"/>
    </w:r>
    <w:r w:rsidR="00F6604E">
      <w:rPr>
        <w:noProof/>
        <w:szCs w:val="24"/>
      </w:rPr>
      <w:t>2</w:t>
    </w:r>
    <w:r w:rsidR="0044271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34021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4271D"/>
    <w:rsid w:val="004943CF"/>
    <w:rsid w:val="004956DA"/>
    <w:rsid w:val="00504B7F"/>
    <w:rsid w:val="00524C94"/>
    <w:rsid w:val="00563E2C"/>
    <w:rsid w:val="005873F3"/>
    <w:rsid w:val="00587869"/>
    <w:rsid w:val="005918AD"/>
    <w:rsid w:val="005A296B"/>
    <w:rsid w:val="005B69C9"/>
    <w:rsid w:val="00614908"/>
    <w:rsid w:val="0064672C"/>
    <w:rsid w:val="00650109"/>
    <w:rsid w:val="00655333"/>
    <w:rsid w:val="006935F7"/>
    <w:rsid w:val="006C1359"/>
    <w:rsid w:val="006C4BD4"/>
    <w:rsid w:val="00701109"/>
    <w:rsid w:val="007372EA"/>
    <w:rsid w:val="0076003F"/>
    <w:rsid w:val="0079129C"/>
    <w:rsid w:val="007A54CC"/>
    <w:rsid w:val="007F41D5"/>
    <w:rsid w:val="007F689A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303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887"/>
    <w:rsid w:val="00AF1D29"/>
    <w:rsid w:val="00B25450"/>
    <w:rsid w:val="00B37AA5"/>
    <w:rsid w:val="00B408F8"/>
    <w:rsid w:val="00B41C8D"/>
    <w:rsid w:val="00B5078E"/>
    <w:rsid w:val="00B60EDC"/>
    <w:rsid w:val="00BA7D71"/>
    <w:rsid w:val="00BD2A96"/>
    <w:rsid w:val="00BD3841"/>
    <w:rsid w:val="00BF7644"/>
    <w:rsid w:val="00C2612E"/>
    <w:rsid w:val="00C609B7"/>
    <w:rsid w:val="00CB2274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6604E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5EB94-AA6B-419C-B315-0BC37403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2011-05-09T19:06:00Z</dcterms:created>
  <dcterms:modified xsi:type="dcterms:W3CDTF">2011-05-30T13:07:00Z</dcterms:modified>
</cp:coreProperties>
</file>