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D6EF8">
            <w:r>
              <w:t xml:space="preserve">March </w:t>
            </w:r>
            <w:r w:rsidR="008D6EF8">
              <w:t>22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D6EF8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6EF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6EF8">
              <w:rPr>
                <w:lang w:val="fr-CA"/>
              </w:rPr>
              <w:t>Les juges LeBel, Abella et Cromwell</w:t>
            </w:r>
          </w:p>
        </w:tc>
      </w:tr>
      <w:tr w:rsidR="00C2612E" w:rsidRPr="008D6EF8" w:rsidTr="00F47372">
        <w:tc>
          <w:tcPr>
            <w:tcW w:w="2269" w:type="pct"/>
          </w:tcPr>
          <w:p w:rsidR="00C2612E" w:rsidRPr="008D6EF8" w:rsidRDefault="00C2612E" w:rsidP="008262A3">
            <w:pPr>
              <w:rPr>
                <w:lang w:val="fr-CA"/>
              </w:rPr>
            </w:pPr>
          </w:p>
          <w:p w:rsidR="00C2612E" w:rsidRPr="008D6EF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D6EF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6313F" w:rsidRDefault="004F5E71">
            <w:pPr>
              <w:pStyle w:val="SCCLsocPrefix"/>
            </w:pPr>
            <w:r>
              <w:t>BETWEEN:</w:t>
            </w:r>
            <w:r>
              <w:br/>
            </w:r>
          </w:p>
          <w:p w:rsidR="0086313F" w:rsidRDefault="004F5E71">
            <w:pPr>
              <w:pStyle w:val="SCCLsocParty"/>
            </w:pPr>
            <w:r>
              <w:t>Raymond Edward Yorke</w:t>
            </w:r>
            <w:r>
              <w:br/>
            </w:r>
          </w:p>
          <w:p w:rsidR="0086313F" w:rsidRDefault="004F5E71">
            <w:pPr>
              <w:pStyle w:val="SCCLsocPartyRole"/>
            </w:pPr>
            <w:r>
              <w:t>Applicant</w:t>
            </w:r>
            <w:r>
              <w:br/>
            </w:r>
          </w:p>
          <w:p w:rsidR="0086313F" w:rsidRDefault="004F5E71">
            <w:pPr>
              <w:pStyle w:val="SCCLsocVersus"/>
            </w:pPr>
            <w:r>
              <w:t>- and -</w:t>
            </w:r>
            <w:r>
              <w:br/>
            </w:r>
          </w:p>
          <w:p w:rsidR="0086313F" w:rsidRDefault="004F5E71">
            <w:pPr>
              <w:pStyle w:val="SCCLsocParty"/>
            </w:pPr>
            <w:r>
              <w:t>Georgina M.E. Yorke</w:t>
            </w:r>
            <w:r>
              <w:br/>
            </w:r>
          </w:p>
          <w:p w:rsidR="0086313F" w:rsidRDefault="004F5E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6313F" w:rsidRPr="008D6EF8" w:rsidRDefault="004F5E71">
            <w:pPr>
              <w:pStyle w:val="SCCLsocPrefix"/>
              <w:rPr>
                <w:lang w:val="fr-CA"/>
              </w:rPr>
            </w:pPr>
            <w:r w:rsidRPr="008D6EF8">
              <w:rPr>
                <w:lang w:val="fr-CA"/>
              </w:rPr>
              <w:t>ENTRE :</w:t>
            </w:r>
            <w:r w:rsidRPr="008D6EF8">
              <w:rPr>
                <w:lang w:val="fr-CA"/>
              </w:rPr>
              <w:br/>
            </w:r>
          </w:p>
          <w:p w:rsidR="0086313F" w:rsidRPr="008D6EF8" w:rsidRDefault="004F5E71">
            <w:pPr>
              <w:pStyle w:val="SCCLsocParty"/>
              <w:rPr>
                <w:lang w:val="fr-CA"/>
              </w:rPr>
            </w:pPr>
            <w:r w:rsidRPr="008D6EF8">
              <w:rPr>
                <w:lang w:val="fr-CA"/>
              </w:rPr>
              <w:t>Raymond Edward Yorke</w:t>
            </w:r>
            <w:r w:rsidRPr="008D6EF8">
              <w:rPr>
                <w:lang w:val="fr-CA"/>
              </w:rPr>
              <w:br/>
            </w:r>
          </w:p>
          <w:p w:rsidR="0086313F" w:rsidRPr="008D6EF8" w:rsidRDefault="004F5E71">
            <w:pPr>
              <w:pStyle w:val="SCCLsocPartyRole"/>
              <w:rPr>
                <w:lang w:val="fr-CA"/>
              </w:rPr>
            </w:pPr>
            <w:r w:rsidRPr="008D6EF8">
              <w:rPr>
                <w:lang w:val="fr-CA"/>
              </w:rPr>
              <w:t>Demandeur</w:t>
            </w:r>
            <w:r w:rsidRPr="008D6EF8">
              <w:rPr>
                <w:lang w:val="fr-CA"/>
              </w:rPr>
              <w:br/>
            </w:r>
          </w:p>
          <w:p w:rsidR="0086313F" w:rsidRPr="008D6EF8" w:rsidRDefault="004F5E71">
            <w:pPr>
              <w:pStyle w:val="SCCLsocVersus"/>
              <w:rPr>
                <w:lang w:val="fr-CA"/>
              </w:rPr>
            </w:pPr>
            <w:r w:rsidRPr="008D6EF8">
              <w:rPr>
                <w:lang w:val="fr-CA"/>
              </w:rPr>
              <w:t>- et -</w:t>
            </w:r>
            <w:r w:rsidRPr="008D6EF8">
              <w:rPr>
                <w:lang w:val="fr-CA"/>
              </w:rPr>
              <w:br/>
            </w:r>
          </w:p>
          <w:p w:rsidR="0086313F" w:rsidRDefault="004F5E71">
            <w:pPr>
              <w:pStyle w:val="SCCLsocParty"/>
            </w:pPr>
            <w:r>
              <w:t>Georgina M.E. Yorke</w:t>
            </w:r>
            <w:r>
              <w:br/>
            </w:r>
          </w:p>
          <w:p w:rsidR="0086313F" w:rsidRDefault="004F5E71" w:rsidP="008D6EF8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6EF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1734B" w:rsidP="0091734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95-10-CA, 2011 NBCA 79</w:t>
            </w:r>
            <w:r w:rsidR="00824412" w:rsidRPr="006E7BAE">
              <w:t xml:space="preserve">, dated </w:t>
            </w:r>
            <w:r w:rsidR="00824412">
              <w:t>September 22, 2011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1734B" w:rsidP="0091734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D6EF8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D6EF8">
              <w:rPr>
                <w:lang w:val="fr-CA"/>
              </w:rPr>
              <w:t>95-10-CA, 2011 NBCA 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D6EF8">
              <w:rPr>
                <w:lang w:val="fr-CA"/>
              </w:rPr>
              <w:t>22 septembre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1734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1734B" w:rsidRPr="00D83B8C">
        <w:rPr>
          <w:lang w:val="fr-CA"/>
        </w:rPr>
        <w:t xml:space="preserve"> </w:t>
      </w:r>
    </w:p>
    <w:sectPr w:rsidR="003A37CF" w:rsidRPr="00D83B8C" w:rsidSect="0091734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04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0436" w:rsidRPr="00417FB7">
      <w:rPr>
        <w:szCs w:val="24"/>
      </w:rPr>
      <w:fldChar w:fldCharType="separate"/>
    </w:r>
    <w:r w:rsidR="0091734B">
      <w:rPr>
        <w:noProof/>
        <w:szCs w:val="24"/>
      </w:rPr>
      <w:t>4</w:t>
    </w:r>
    <w:r w:rsidR="001104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043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E71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313F"/>
    <w:rsid w:val="008763A3"/>
    <w:rsid w:val="008813BC"/>
    <w:rsid w:val="008A153F"/>
    <w:rsid w:val="008D6EF8"/>
    <w:rsid w:val="008F53F3"/>
    <w:rsid w:val="0091734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C3A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8DAC-D8C5-47DE-A618-06C0EB99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2012-02-24T19:03:00Z</dcterms:created>
  <dcterms:modified xsi:type="dcterms:W3CDTF">2012-03-26T12:39:00Z</dcterms:modified>
</cp:coreProperties>
</file>