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34556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B6832">
            <w:r>
              <w:t xml:space="preserve">Le </w:t>
            </w:r>
            <w:r w:rsidR="00DB6832">
              <w:t>12</w:t>
            </w:r>
            <w:r>
              <w:t xml:space="preserve"> </w:t>
            </w:r>
            <w:r w:rsidR="00DB6832">
              <w:t>avril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B6832" w:rsidP="00DB6832">
            <w:pPr>
              <w:rPr>
                <w:lang w:val="en-CA"/>
              </w:rPr>
            </w:pPr>
            <w:r>
              <w:t>April</w:t>
            </w:r>
            <w:r w:rsidR="005B69C9">
              <w:t xml:space="preserve"> </w:t>
            </w:r>
            <w:r>
              <w:t>12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317A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B6832">
              <w:rPr>
                <w:lang w:val="en-US"/>
              </w:rPr>
              <w:t>Deschamps, Fish and Karakatsanis JJ.</w:t>
            </w:r>
          </w:p>
        </w:tc>
      </w:tr>
      <w:tr w:rsidR="00C2612E" w:rsidRPr="008317A1" w:rsidTr="00F47372">
        <w:tc>
          <w:tcPr>
            <w:tcW w:w="2269" w:type="pct"/>
          </w:tcPr>
          <w:p w:rsidR="00C2612E" w:rsidRPr="00DB6832" w:rsidRDefault="00C2612E" w:rsidP="008262A3">
            <w:pPr>
              <w:rPr>
                <w:lang w:val="en-US"/>
              </w:rPr>
            </w:pPr>
          </w:p>
          <w:p w:rsidR="00C2612E" w:rsidRPr="00DB683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B683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B0951" w:rsidRDefault="00732C68">
            <w:pPr>
              <w:pStyle w:val="SCCLsocPrefix"/>
            </w:pPr>
            <w:r>
              <w:t>ENTRE :</w:t>
            </w:r>
            <w:r>
              <w:br/>
            </w:r>
          </w:p>
          <w:p w:rsidR="00EB0951" w:rsidRDefault="00732C68">
            <w:pPr>
              <w:pStyle w:val="SCCLsocParty"/>
            </w:pPr>
            <w:r>
              <w:t>Marc-André Rouet</w:t>
            </w:r>
            <w:r>
              <w:br/>
            </w:r>
          </w:p>
          <w:p w:rsidR="00EB0951" w:rsidRDefault="00732C68">
            <w:pPr>
              <w:pStyle w:val="SCCLsocPartyRole"/>
            </w:pPr>
            <w:r>
              <w:t>Demandeur</w:t>
            </w:r>
            <w:r>
              <w:br/>
            </w:r>
          </w:p>
          <w:p w:rsidR="00EB0951" w:rsidRPr="00DB6832" w:rsidRDefault="00732C68">
            <w:pPr>
              <w:pStyle w:val="SCCLsocVersus"/>
              <w:rPr>
                <w:lang w:val="en-US"/>
              </w:rPr>
            </w:pPr>
            <w:r w:rsidRPr="00DB6832">
              <w:rPr>
                <w:lang w:val="en-US"/>
              </w:rPr>
              <w:t>- et -</w:t>
            </w:r>
            <w:r w:rsidRPr="00DB6832">
              <w:rPr>
                <w:lang w:val="en-US"/>
              </w:rPr>
              <w:br/>
            </w:r>
          </w:p>
          <w:p w:rsidR="00EB0951" w:rsidRPr="00DB6832" w:rsidRDefault="00732C68">
            <w:pPr>
              <w:pStyle w:val="SCCLsocParty"/>
              <w:rPr>
                <w:lang w:val="en-US"/>
              </w:rPr>
            </w:pPr>
            <w:r w:rsidRPr="00DB6832">
              <w:rPr>
                <w:lang w:val="en-US"/>
              </w:rPr>
              <w:t xml:space="preserve">Harvey </w:t>
            </w:r>
            <w:proofErr w:type="spellStart"/>
            <w:r w:rsidRPr="00DB6832">
              <w:rPr>
                <w:lang w:val="en-US"/>
              </w:rPr>
              <w:t>Cherow</w:t>
            </w:r>
            <w:proofErr w:type="spellEnd"/>
            <w:r w:rsidRPr="00DB6832">
              <w:rPr>
                <w:lang w:val="en-US"/>
              </w:rPr>
              <w:br/>
            </w:r>
          </w:p>
          <w:p w:rsidR="00EB0951" w:rsidRPr="00DB6832" w:rsidRDefault="00732C68" w:rsidP="00DB6832">
            <w:pPr>
              <w:pStyle w:val="SCCLsocPartyRole"/>
              <w:rPr>
                <w:lang w:val="en-US"/>
              </w:rPr>
            </w:pPr>
            <w:proofErr w:type="spellStart"/>
            <w:r w:rsidRPr="00DB6832">
              <w:rPr>
                <w:lang w:val="en-US"/>
              </w:rPr>
              <w:t>Intimé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B0951" w:rsidRPr="00DB6832" w:rsidRDefault="00732C68">
            <w:pPr>
              <w:pStyle w:val="SCCLsocPrefix"/>
              <w:rPr>
                <w:lang w:val="en-US"/>
              </w:rPr>
            </w:pPr>
            <w:r w:rsidRPr="00DB6832">
              <w:rPr>
                <w:lang w:val="en-US"/>
              </w:rPr>
              <w:t>BETWEEN:</w:t>
            </w:r>
            <w:r w:rsidRPr="00DB6832">
              <w:rPr>
                <w:lang w:val="en-US"/>
              </w:rPr>
              <w:br/>
            </w:r>
          </w:p>
          <w:p w:rsidR="00EB0951" w:rsidRPr="00DB6832" w:rsidRDefault="00732C68">
            <w:pPr>
              <w:pStyle w:val="SCCLsocParty"/>
              <w:rPr>
                <w:lang w:val="en-US"/>
              </w:rPr>
            </w:pPr>
            <w:r w:rsidRPr="00DB6832">
              <w:rPr>
                <w:lang w:val="en-US"/>
              </w:rPr>
              <w:t xml:space="preserve">Marc-André </w:t>
            </w:r>
            <w:proofErr w:type="spellStart"/>
            <w:r w:rsidRPr="00DB6832">
              <w:rPr>
                <w:lang w:val="en-US"/>
              </w:rPr>
              <w:t>Rouet</w:t>
            </w:r>
            <w:proofErr w:type="spellEnd"/>
            <w:r w:rsidRPr="00DB6832">
              <w:rPr>
                <w:lang w:val="en-US"/>
              </w:rPr>
              <w:br/>
            </w:r>
          </w:p>
          <w:p w:rsidR="00EB0951" w:rsidRPr="00DB6832" w:rsidRDefault="00732C68">
            <w:pPr>
              <w:pStyle w:val="SCCLsocPartyRole"/>
              <w:rPr>
                <w:lang w:val="en-US"/>
              </w:rPr>
            </w:pPr>
            <w:r w:rsidRPr="00DB6832">
              <w:rPr>
                <w:lang w:val="en-US"/>
              </w:rPr>
              <w:t>Applicant</w:t>
            </w:r>
            <w:r w:rsidRPr="00DB6832">
              <w:rPr>
                <w:lang w:val="en-US"/>
              </w:rPr>
              <w:br/>
            </w:r>
          </w:p>
          <w:p w:rsidR="00EB0951" w:rsidRPr="00DB6832" w:rsidRDefault="00732C68">
            <w:pPr>
              <w:pStyle w:val="SCCLsocVersus"/>
              <w:rPr>
                <w:lang w:val="en-US"/>
              </w:rPr>
            </w:pPr>
            <w:r w:rsidRPr="00DB6832">
              <w:rPr>
                <w:lang w:val="en-US"/>
              </w:rPr>
              <w:t>- and -</w:t>
            </w:r>
            <w:r w:rsidRPr="00DB6832">
              <w:rPr>
                <w:lang w:val="en-US"/>
              </w:rPr>
              <w:br/>
            </w:r>
          </w:p>
          <w:p w:rsidR="00EB0951" w:rsidRDefault="00732C68">
            <w:pPr>
              <w:pStyle w:val="SCCLsocParty"/>
            </w:pPr>
            <w:r>
              <w:t xml:space="preserve">Harvey </w:t>
            </w:r>
            <w:proofErr w:type="spellStart"/>
            <w:r>
              <w:t>Cherow</w:t>
            </w:r>
            <w:proofErr w:type="spellEnd"/>
            <w:r>
              <w:br/>
            </w:r>
          </w:p>
          <w:p w:rsidR="00EB0951" w:rsidRDefault="00732C68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317A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B683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DB6832">
              <w:t xml:space="preserve"> 500-09-021885-116,</w:t>
            </w:r>
            <w:r w:rsidRPr="001E26DB">
              <w:t xml:space="preserve"> </w:t>
            </w:r>
            <w:r>
              <w:t xml:space="preserve">2011 QCCA 1887, </w:t>
            </w:r>
            <w:r w:rsidRPr="001E26DB">
              <w:t xml:space="preserve">daté du </w:t>
            </w:r>
            <w:r>
              <w:t>3 octobre 2011</w:t>
            </w:r>
            <w:r w:rsidRPr="001E26DB">
              <w:t xml:space="preserve">, est </w:t>
            </w:r>
            <w:r w:rsidR="00DB6832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B683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B683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DB6832">
              <w:rPr>
                <w:lang w:val="en-CA"/>
              </w:rPr>
              <w:t xml:space="preserve"> </w:t>
            </w:r>
            <w:r w:rsidR="00DB6832" w:rsidRPr="00DB6832">
              <w:rPr>
                <w:lang w:val="en-US"/>
              </w:rPr>
              <w:t>500-09-021885-116</w:t>
            </w:r>
            <w:r w:rsidR="00DB683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DB6832">
              <w:rPr>
                <w:lang w:val="en-US"/>
              </w:rPr>
              <w:t xml:space="preserve">2011 QCCA 1887, </w:t>
            </w:r>
            <w:r w:rsidRPr="001E26DB">
              <w:rPr>
                <w:lang w:val="en-CA"/>
              </w:rPr>
              <w:t xml:space="preserve">dated </w:t>
            </w:r>
            <w:r w:rsidRPr="00DB6832">
              <w:rPr>
                <w:lang w:val="en-US"/>
              </w:rPr>
              <w:t>October 3, 2011</w:t>
            </w:r>
            <w:r w:rsidR="00DB6832">
              <w:rPr>
                <w:lang w:val="en-US"/>
              </w:rPr>
              <w:t>,</w:t>
            </w:r>
            <w:r w:rsidR="00DB6832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DB6832" w:rsidRDefault="00655333" w:rsidP="00655333">
      <w:pPr>
        <w:jc w:val="center"/>
        <w:rPr>
          <w:lang w:val="en-US"/>
        </w:rPr>
      </w:pPr>
      <w:proofErr w:type="gramStart"/>
      <w:r w:rsidRPr="00DB6832">
        <w:rPr>
          <w:lang w:val="en-US"/>
        </w:rPr>
        <w:t>J.S.C.C.</w:t>
      </w:r>
      <w:proofErr w:type="gramEnd"/>
    </w:p>
    <w:p w:rsidR="00401B64" w:rsidRPr="00DB6832" w:rsidRDefault="00401B64">
      <w:pPr>
        <w:spacing w:after="200" w:line="276" w:lineRule="auto"/>
        <w:rPr>
          <w:lang w:val="en-US"/>
        </w:rPr>
      </w:pPr>
    </w:p>
    <w:sectPr w:rsidR="00401B64" w:rsidRPr="00DB6832" w:rsidSect="00DB6832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E0" w:rsidRDefault="005D78E0">
      <w:r>
        <w:separator/>
      </w:r>
    </w:p>
  </w:endnote>
  <w:endnote w:type="continuationSeparator" w:id="0">
    <w:p w:rsidR="005D78E0" w:rsidRDefault="005D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E0" w:rsidRDefault="005D78E0">
      <w:r>
        <w:separator/>
      </w:r>
    </w:p>
  </w:footnote>
  <w:footnote w:type="continuationSeparator" w:id="0">
    <w:p w:rsidR="005D78E0" w:rsidRDefault="005D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7B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7BF1" w:rsidRPr="00417FB7">
      <w:rPr>
        <w:szCs w:val="24"/>
      </w:rPr>
      <w:fldChar w:fldCharType="separate"/>
    </w:r>
    <w:r w:rsidR="00DB6832">
      <w:rPr>
        <w:noProof/>
        <w:szCs w:val="24"/>
      </w:rPr>
      <w:t>2</w:t>
    </w:r>
    <w:r w:rsidR="00297B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34556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7BF1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D78E0"/>
    <w:rsid w:val="00614908"/>
    <w:rsid w:val="0064672C"/>
    <w:rsid w:val="00650109"/>
    <w:rsid w:val="00655333"/>
    <w:rsid w:val="006935F7"/>
    <w:rsid w:val="006C1359"/>
    <w:rsid w:val="00701109"/>
    <w:rsid w:val="00732C68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317A1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6832"/>
    <w:rsid w:val="00DE063A"/>
    <w:rsid w:val="00E12A51"/>
    <w:rsid w:val="00E777AD"/>
    <w:rsid w:val="00E81C0B"/>
    <w:rsid w:val="00EA4B61"/>
    <w:rsid w:val="00EB095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23AC-3B69-49DB-A576-22492724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2012-03-22T18:10:00Z</dcterms:created>
  <dcterms:modified xsi:type="dcterms:W3CDTF">2012-04-16T16:29:00Z</dcterms:modified>
</cp:coreProperties>
</file>