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34218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73B68">
            <w:r>
              <w:t xml:space="preserve">Le </w:t>
            </w:r>
            <w:r w:rsidR="00173B68">
              <w:t>8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73B68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730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73B68">
              <w:rPr>
                <w:lang w:val="en-US"/>
              </w:rPr>
              <w:t>LeBel, Fish and Cromwell JJ.</w:t>
            </w:r>
          </w:p>
        </w:tc>
      </w:tr>
      <w:tr w:rsidR="00C2612E" w:rsidRPr="00C57304" w:rsidTr="00F47372">
        <w:tc>
          <w:tcPr>
            <w:tcW w:w="2269" w:type="pct"/>
          </w:tcPr>
          <w:p w:rsidR="00C2612E" w:rsidRPr="00173B68" w:rsidRDefault="00C2612E" w:rsidP="008262A3">
            <w:pPr>
              <w:rPr>
                <w:lang w:val="en-US"/>
              </w:rPr>
            </w:pPr>
          </w:p>
          <w:p w:rsidR="00C2612E" w:rsidRPr="00173B6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73B6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A50C2" w:rsidRDefault="00173B68">
            <w:pPr>
              <w:pStyle w:val="SCCLsocPrefix"/>
            </w:pPr>
            <w:r>
              <w:t>ENTRE :</w:t>
            </w:r>
            <w:r>
              <w:br/>
            </w:r>
          </w:p>
          <w:p w:rsidR="00EA50C2" w:rsidRDefault="00173B68">
            <w:pPr>
              <w:pStyle w:val="SCCLsocParty"/>
            </w:pPr>
            <w:r>
              <w:t>Ville de Sherbrooke</w:t>
            </w:r>
            <w:r>
              <w:br/>
            </w:r>
          </w:p>
          <w:p w:rsidR="00EA50C2" w:rsidRDefault="00173B68">
            <w:pPr>
              <w:pStyle w:val="SCCLsocPartyRole"/>
            </w:pPr>
            <w:r>
              <w:t>Demanderesse</w:t>
            </w:r>
            <w:r>
              <w:br/>
            </w:r>
          </w:p>
          <w:p w:rsidR="00EA50C2" w:rsidRDefault="00173B68">
            <w:pPr>
              <w:pStyle w:val="SCCLsocVersus"/>
            </w:pPr>
            <w:r>
              <w:t>- et -</w:t>
            </w:r>
            <w:r>
              <w:br/>
            </w:r>
          </w:p>
          <w:p w:rsidR="00EA50C2" w:rsidRDefault="00173B68">
            <w:pPr>
              <w:pStyle w:val="SCCLsocParty"/>
            </w:pPr>
            <w:r>
              <w:t>Commission des normes du travail</w:t>
            </w:r>
            <w:r w:rsidR="000700E4">
              <w:t xml:space="preserve"> et</w:t>
            </w:r>
            <w:r>
              <w:t xml:space="preserve"> Syndicat des pompiers du Québec, section locale de Sherbrooke</w:t>
            </w:r>
            <w:r>
              <w:br/>
            </w:r>
          </w:p>
          <w:p w:rsidR="00EA50C2" w:rsidRDefault="00173B68">
            <w:pPr>
              <w:pStyle w:val="SCCLsocPartyRole"/>
            </w:pPr>
            <w:r>
              <w:t>Intimés</w:t>
            </w:r>
            <w:r>
              <w:br/>
            </w:r>
          </w:p>
          <w:p w:rsidR="00EA50C2" w:rsidRDefault="00173B68">
            <w:pPr>
              <w:pStyle w:val="SCCLsocSubfileSeparator"/>
            </w:pPr>
            <w:r>
              <w:t>ET ENTRE :</w:t>
            </w:r>
            <w:r>
              <w:br/>
            </w:r>
          </w:p>
          <w:p w:rsidR="00EA50C2" w:rsidRDefault="00173B68">
            <w:pPr>
              <w:pStyle w:val="SCCLsocParty"/>
            </w:pPr>
            <w:r>
              <w:t>Ville de Sherbrooke</w:t>
            </w:r>
            <w:r>
              <w:br/>
            </w:r>
          </w:p>
          <w:p w:rsidR="00EA50C2" w:rsidRDefault="002300C6">
            <w:pPr>
              <w:pStyle w:val="SCCLsocPartyRole"/>
            </w:pPr>
            <w:r>
              <w:t>Demanderesse</w:t>
            </w:r>
            <w:r w:rsidR="00173B68">
              <w:br/>
            </w:r>
          </w:p>
          <w:p w:rsidR="00EA50C2" w:rsidRDefault="00173B68">
            <w:pPr>
              <w:pStyle w:val="SCCLsocVersus"/>
            </w:pPr>
            <w:r>
              <w:t>- et -</w:t>
            </w:r>
            <w:r>
              <w:br/>
            </w:r>
          </w:p>
          <w:p w:rsidR="00EA50C2" w:rsidRDefault="00173B68">
            <w:pPr>
              <w:pStyle w:val="SCCLsocParty"/>
            </w:pPr>
            <w:r>
              <w:t>Syndicat des pompiers du Québec, section locale de Sherbrooke</w:t>
            </w:r>
            <w:r>
              <w:br/>
            </w:r>
          </w:p>
          <w:p w:rsidR="00EA50C2" w:rsidRDefault="00173B6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A50C2" w:rsidRPr="00173B68" w:rsidRDefault="00173B68">
            <w:pPr>
              <w:pStyle w:val="SCCLsocPrefix"/>
              <w:rPr>
                <w:lang w:val="en-US"/>
              </w:rPr>
            </w:pPr>
            <w:r w:rsidRPr="00173B68">
              <w:rPr>
                <w:lang w:val="en-US"/>
              </w:rPr>
              <w:t>BETWEEN:</w:t>
            </w:r>
            <w:r w:rsidRPr="00173B68">
              <w:rPr>
                <w:lang w:val="en-US"/>
              </w:rPr>
              <w:br/>
            </w:r>
          </w:p>
          <w:p w:rsidR="00EA50C2" w:rsidRPr="00173B68" w:rsidRDefault="00173B68">
            <w:pPr>
              <w:pStyle w:val="SCCLsocParty"/>
              <w:rPr>
                <w:lang w:val="en-US"/>
              </w:rPr>
            </w:pPr>
            <w:r w:rsidRPr="00173B68">
              <w:rPr>
                <w:lang w:val="en-US"/>
              </w:rPr>
              <w:t xml:space="preserve">Ville de </w:t>
            </w:r>
            <w:proofErr w:type="spellStart"/>
            <w:r w:rsidRPr="00173B68">
              <w:rPr>
                <w:lang w:val="en-US"/>
              </w:rPr>
              <w:t>Sherbrooke</w:t>
            </w:r>
            <w:proofErr w:type="spellEnd"/>
            <w:r w:rsidRPr="00173B68">
              <w:rPr>
                <w:lang w:val="en-US"/>
              </w:rPr>
              <w:br/>
            </w:r>
          </w:p>
          <w:p w:rsidR="00EA50C2" w:rsidRPr="00173B68" w:rsidRDefault="00173B68">
            <w:pPr>
              <w:pStyle w:val="SCCLsocPartyRole"/>
              <w:rPr>
                <w:lang w:val="en-US"/>
              </w:rPr>
            </w:pPr>
            <w:r w:rsidRPr="00173B68">
              <w:rPr>
                <w:lang w:val="en-US"/>
              </w:rPr>
              <w:t>Applicant</w:t>
            </w:r>
            <w:r w:rsidRPr="00173B68">
              <w:rPr>
                <w:lang w:val="en-US"/>
              </w:rPr>
              <w:br/>
            </w:r>
          </w:p>
          <w:p w:rsidR="00EA50C2" w:rsidRDefault="00173B68">
            <w:pPr>
              <w:pStyle w:val="SCCLsocVersus"/>
            </w:pPr>
            <w:r>
              <w:t>- and -</w:t>
            </w:r>
            <w:r>
              <w:br/>
            </w:r>
          </w:p>
          <w:p w:rsidR="00EA50C2" w:rsidRDefault="00173B68">
            <w:pPr>
              <w:pStyle w:val="SCCLsocParty"/>
            </w:pPr>
            <w:r>
              <w:t>Commission des normes du travail</w:t>
            </w:r>
            <w:r w:rsidR="000700E4">
              <w:t xml:space="preserve"> and</w:t>
            </w:r>
            <w:r>
              <w:t xml:space="preserve"> Syndicat des pompiers du Québec, section locale de Sherbrooke</w:t>
            </w:r>
            <w:r>
              <w:br/>
            </w:r>
          </w:p>
          <w:p w:rsidR="00EA50C2" w:rsidRPr="00173B68" w:rsidRDefault="00173B68">
            <w:pPr>
              <w:pStyle w:val="SCCLsocPartyRole"/>
              <w:rPr>
                <w:lang w:val="en-US"/>
              </w:rPr>
            </w:pPr>
            <w:r w:rsidRPr="00173B68">
              <w:rPr>
                <w:lang w:val="en-US"/>
              </w:rPr>
              <w:t>Respondents</w:t>
            </w:r>
            <w:r w:rsidRPr="00173B68">
              <w:rPr>
                <w:lang w:val="en-US"/>
              </w:rPr>
              <w:br/>
            </w:r>
          </w:p>
          <w:p w:rsidR="00EA50C2" w:rsidRPr="00173B68" w:rsidRDefault="00173B68">
            <w:pPr>
              <w:pStyle w:val="SCCLsocSubfileSeparator"/>
              <w:rPr>
                <w:lang w:val="en-US"/>
              </w:rPr>
            </w:pPr>
            <w:r w:rsidRPr="00173B68">
              <w:rPr>
                <w:lang w:val="en-US"/>
              </w:rPr>
              <w:t>AND BETWEEN:</w:t>
            </w:r>
            <w:r w:rsidRPr="00173B68">
              <w:rPr>
                <w:lang w:val="en-US"/>
              </w:rPr>
              <w:br/>
            </w:r>
          </w:p>
          <w:p w:rsidR="00EA50C2" w:rsidRPr="00173B68" w:rsidRDefault="00173B68">
            <w:pPr>
              <w:pStyle w:val="SCCLsocParty"/>
              <w:rPr>
                <w:lang w:val="en-US"/>
              </w:rPr>
            </w:pPr>
            <w:r w:rsidRPr="00173B68">
              <w:rPr>
                <w:lang w:val="en-US"/>
              </w:rPr>
              <w:t xml:space="preserve">Ville de </w:t>
            </w:r>
            <w:proofErr w:type="spellStart"/>
            <w:r w:rsidRPr="00173B68">
              <w:rPr>
                <w:lang w:val="en-US"/>
              </w:rPr>
              <w:t>Sherbrooke</w:t>
            </w:r>
            <w:proofErr w:type="spellEnd"/>
            <w:r w:rsidRPr="00173B68">
              <w:rPr>
                <w:lang w:val="en-US"/>
              </w:rPr>
              <w:br/>
            </w:r>
          </w:p>
          <w:p w:rsidR="00EA50C2" w:rsidRDefault="002300C6">
            <w:pPr>
              <w:pStyle w:val="SCCLsocPartyRole"/>
            </w:pPr>
            <w:proofErr w:type="spellStart"/>
            <w:r>
              <w:t>Applicant</w:t>
            </w:r>
            <w:proofErr w:type="spellEnd"/>
            <w:r w:rsidR="00173B68">
              <w:br/>
            </w:r>
          </w:p>
          <w:p w:rsidR="00EA50C2" w:rsidRDefault="00173B68">
            <w:pPr>
              <w:pStyle w:val="SCCLsocVersus"/>
            </w:pPr>
            <w:r>
              <w:t>- and -</w:t>
            </w:r>
            <w:r>
              <w:br/>
            </w:r>
          </w:p>
          <w:p w:rsidR="00EA50C2" w:rsidRDefault="00173B68">
            <w:pPr>
              <w:pStyle w:val="SCCLsocParty"/>
            </w:pPr>
            <w:r>
              <w:t>Syndicat des pompiers du Québec, section locale de Sherbrooke</w:t>
            </w:r>
            <w:r>
              <w:br/>
            </w:r>
          </w:p>
          <w:p w:rsidR="00EA50C2" w:rsidRDefault="00173B68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730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700E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700E4">
              <w:t>s</w:t>
            </w:r>
            <w:r w:rsidRPr="001E26DB">
              <w:t xml:space="preserve"> </w:t>
            </w:r>
            <w:r w:rsidR="000700E4">
              <w:t>500-09-019560-093, 500-09-0195</w:t>
            </w:r>
            <w:r w:rsidR="00D73110">
              <w:t>78-095</w:t>
            </w:r>
            <w:r w:rsidR="000700E4">
              <w:t>, 500-09-019657-097, 500-09-0195</w:t>
            </w:r>
            <w:r w:rsidR="00D73110">
              <w:t>98-093</w:t>
            </w:r>
            <w:r w:rsidR="000700E4" w:rsidRPr="001E26DB">
              <w:t xml:space="preserve">, </w:t>
            </w:r>
            <w:r>
              <w:t xml:space="preserve">2011 QCCA 325, </w:t>
            </w:r>
            <w:r w:rsidRPr="001E26DB">
              <w:t xml:space="preserve">daté </w:t>
            </w:r>
            <w:r w:rsidRPr="001E26DB">
              <w:lastRenderedPageBreak/>
              <w:t xml:space="preserve">du </w:t>
            </w:r>
            <w:r>
              <w:t>21 février 2011</w:t>
            </w:r>
            <w:r w:rsidRPr="001E26DB">
              <w:t xml:space="preserve">, est </w:t>
            </w:r>
            <w:r w:rsidR="00173B68">
              <w:t>rejetée a</w:t>
            </w:r>
            <w:r w:rsidR="00D73110">
              <w:t>vec dépens</w:t>
            </w:r>
            <w:r w:rsidR="00173B68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72F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73B6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700E4">
              <w:rPr>
                <w:lang w:val="en-CA"/>
              </w:rPr>
              <w:t>s</w:t>
            </w:r>
            <w:r w:rsidRPr="00173B68">
              <w:rPr>
                <w:lang w:val="en-US"/>
              </w:rPr>
              <w:t xml:space="preserve"> 500-09-019560-093, 500-09-0195</w:t>
            </w:r>
            <w:r w:rsidR="00A72F4B">
              <w:rPr>
                <w:lang w:val="en-US"/>
              </w:rPr>
              <w:t>78-095</w:t>
            </w:r>
            <w:r w:rsidRPr="00173B68">
              <w:rPr>
                <w:lang w:val="en-US"/>
              </w:rPr>
              <w:t>, 500-09-019657-097, 500-09-0195</w:t>
            </w:r>
            <w:r w:rsidR="00A72F4B">
              <w:rPr>
                <w:lang w:val="en-US"/>
              </w:rPr>
              <w:t>98-093</w:t>
            </w:r>
            <w:r w:rsidRPr="001E26DB">
              <w:rPr>
                <w:lang w:val="en-CA"/>
              </w:rPr>
              <w:t xml:space="preserve">, </w:t>
            </w:r>
            <w:r w:rsidR="000700E4" w:rsidRPr="00173B68">
              <w:rPr>
                <w:lang w:val="en-US"/>
              </w:rPr>
              <w:t>2011 QCCA 325,</w:t>
            </w:r>
            <w:r w:rsidR="000700E4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173B68">
              <w:rPr>
                <w:lang w:val="en-US"/>
              </w:rPr>
              <w:lastRenderedPageBreak/>
              <w:t>February 21, </w:t>
            </w:r>
            <w:r w:rsidR="00173B68">
              <w:rPr>
                <w:lang w:val="en-US"/>
              </w:rPr>
              <w:t>2011, is dismissed with co</w:t>
            </w:r>
            <w:r w:rsidR="000700E4">
              <w:rPr>
                <w:lang w:val="en-US"/>
              </w:rPr>
              <w:t>s</w:t>
            </w:r>
            <w:r w:rsidR="00173B68">
              <w:rPr>
                <w:lang w:val="en-US"/>
              </w:rPr>
              <w:t>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72F4B" w:rsidRDefault="00A72F4B" w:rsidP="00417FB7">
      <w:pPr>
        <w:jc w:val="center"/>
        <w:rPr>
          <w:lang w:val="en-US"/>
        </w:rPr>
      </w:pPr>
    </w:p>
    <w:p w:rsidR="00A72F4B" w:rsidRDefault="00A72F4B" w:rsidP="00417FB7">
      <w:pPr>
        <w:jc w:val="center"/>
        <w:rPr>
          <w:lang w:val="en-US"/>
        </w:rPr>
      </w:pPr>
    </w:p>
    <w:p w:rsidR="000700E4" w:rsidRDefault="000700E4" w:rsidP="00417FB7">
      <w:pPr>
        <w:jc w:val="center"/>
        <w:rPr>
          <w:lang w:val="en-US"/>
        </w:rPr>
      </w:pPr>
    </w:p>
    <w:p w:rsidR="000700E4" w:rsidRDefault="000700E4" w:rsidP="00417FB7">
      <w:pPr>
        <w:jc w:val="center"/>
        <w:rPr>
          <w:lang w:val="en-US"/>
        </w:rPr>
      </w:pPr>
      <w:proofErr w:type="gramStart"/>
      <w:r>
        <w:rPr>
          <w:lang w:val="en-US"/>
        </w:rPr>
        <w:t>J.C.S.C.</w:t>
      </w:r>
      <w:proofErr w:type="gramEnd"/>
    </w:p>
    <w:p w:rsidR="000700E4" w:rsidRPr="002C29B6" w:rsidRDefault="000700E4" w:rsidP="00417FB7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0700E4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75A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75A4E" w:rsidRPr="00417FB7">
      <w:rPr>
        <w:szCs w:val="24"/>
      </w:rPr>
      <w:fldChar w:fldCharType="separate"/>
    </w:r>
    <w:r w:rsidR="00C57304">
      <w:rPr>
        <w:noProof/>
        <w:szCs w:val="24"/>
      </w:rPr>
      <w:t>2</w:t>
    </w:r>
    <w:r w:rsidR="00275A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34218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00E4"/>
    <w:rsid w:val="000919B4"/>
    <w:rsid w:val="000978C2"/>
    <w:rsid w:val="000B76FF"/>
    <w:rsid w:val="000D7521"/>
    <w:rsid w:val="000E4CCE"/>
    <w:rsid w:val="00173B68"/>
    <w:rsid w:val="00195E00"/>
    <w:rsid w:val="001A1CE1"/>
    <w:rsid w:val="001D0116"/>
    <w:rsid w:val="001D4323"/>
    <w:rsid w:val="001E26DB"/>
    <w:rsid w:val="002030E6"/>
    <w:rsid w:val="00203642"/>
    <w:rsid w:val="00215653"/>
    <w:rsid w:val="002300C6"/>
    <w:rsid w:val="0027081E"/>
    <w:rsid w:val="00275A4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2F4B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7304"/>
    <w:rsid w:val="00C609B7"/>
    <w:rsid w:val="00CF2E5D"/>
    <w:rsid w:val="00D26BFF"/>
    <w:rsid w:val="00D42339"/>
    <w:rsid w:val="00D61AC2"/>
    <w:rsid w:val="00D652D6"/>
    <w:rsid w:val="00D73110"/>
    <w:rsid w:val="00DE063A"/>
    <w:rsid w:val="00E12A51"/>
    <w:rsid w:val="00E777AD"/>
    <w:rsid w:val="00E81C0B"/>
    <w:rsid w:val="00EA4B61"/>
    <w:rsid w:val="00EA50C2"/>
    <w:rsid w:val="00F01EB3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5350-B1D1-46B1-946C-1A743DCA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2011-08-09T13:57:00Z</dcterms:created>
  <dcterms:modified xsi:type="dcterms:W3CDTF">2011-09-13T17:50:00Z</dcterms:modified>
</cp:coreProperties>
</file>