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34428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425FDD" w:rsidP="001F5EFF">
            <w:r>
              <w:t>January 12,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425FDD">
            <w:pPr>
              <w:rPr>
                <w:lang w:val="en-US"/>
              </w:rPr>
            </w:pPr>
            <w:r>
              <w:t xml:space="preserve">Le </w:t>
            </w:r>
            <w:r w:rsidR="00425FDD">
              <w:t xml:space="preserve">12 </w:t>
            </w:r>
            <w:proofErr w:type="spellStart"/>
            <w:r w:rsidR="00425FDD">
              <w:t>janvier</w:t>
            </w:r>
            <w:proofErr w:type="spellEnd"/>
            <w:r w:rsidR="00425FDD">
              <w:t xml:space="preserve"> </w:t>
            </w:r>
            <w:r>
              <w:t>201</w:t>
            </w:r>
            <w:r w:rsidR="00425FDD">
              <w:t>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1781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proofErr w:type="spellStart"/>
            <w:r>
              <w:t>Deschamps</w:t>
            </w:r>
            <w:proofErr w:type="spellEnd"/>
            <w:r>
              <w:t xml:space="preserve">, Fish and </w:t>
            </w:r>
            <w:proofErr w:type="spellStart"/>
            <w:r>
              <w:t>Karakatsanis</w:t>
            </w:r>
            <w:proofErr w:type="spellEnd"/>
            <w:r>
              <w:t>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F5EFF">
              <w:rPr>
                <w:lang w:val="fr-CA"/>
              </w:rPr>
              <w:t xml:space="preserve">Les juges Deschamps, Fish et </w:t>
            </w:r>
            <w:proofErr w:type="spellStart"/>
            <w:r w:rsidRPr="001F5EFF">
              <w:rPr>
                <w:lang w:val="fr-CA"/>
              </w:rPr>
              <w:t>Karakatsanis</w:t>
            </w:r>
            <w:proofErr w:type="spellEnd"/>
          </w:p>
        </w:tc>
      </w:tr>
      <w:tr w:rsidR="00C2612E" w:rsidRPr="00817817" w:rsidTr="00F47372">
        <w:tc>
          <w:tcPr>
            <w:tcW w:w="2269" w:type="pct"/>
          </w:tcPr>
          <w:p w:rsidR="00C2612E" w:rsidRPr="001F5EFF" w:rsidRDefault="00C2612E" w:rsidP="008262A3">
            <w:pPr>
              <w:rPr>
                <w:lang w:val="fr-CA"/>
              </w:rPr>
            </w:pPr>
          </w:p>
          <w:p w:rsidR="00C2612E" w:rsidRPr="001F5EF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F5EF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F5EFF" w:rsidTr="00F47372">
        <w:tc>
          <w:tcPr>
            <w:tcW w:w="2269" w:type="pct"/>
            <w:vAlign w:val="center"/>
          </w:tcPr>
          <w:p w:rsidR="008E5D43" w:rsidRDefault="001F5EFF">
            <w:pPr>
              <w:pStyle w:val="SCCLsocPrefix"/>
            </w:pPr>
            <w:r>
              <w:t>BETWEEN:</w:t>
            </w:r>
            <w:r>
              <w:br/>
            </w:r>
          </w:p>
          <w:p w:rsidR="008E5D43" w:rsidRDefault="001F5EFF">
            <w:pPr>
              <w:pStyle w:val="SCCLsocParty"/>
            </w:pPr>
            <w:r>
              <w:t xml:space="preserve">Elizabeth </w:t>
            </w:r>
            <w:proofErr w:type="spellStart"/>
            <w:r>
              <w:t>Frothingham</w:t>
            </w:r>
            <w:proofErr w:type="spellEnd"/>
            <w:r>
              <w:br/>
            </w:r>
          </w:p>
          <w:p w:rsidR="008E5D43" w:rsidRDefault="001F5EFF">
            <w:pPr>
              <w:pStyle w:val="SCCLsocPartyRole"/>
            </w:pPr>
            <w:r>
              <w:t>Applicant</w:t>
            </w:r>
            <w:r>
              <w:br/>
            </w:r>
          </w:p>
          <w:p w:rsidR="008E5D43" w:rsidRDefault="001F5EFF">
            <w:pPr>
              <w:pStyle w:val="SCCLsocVersus"/>
            </w:pPr>
            <w:r>
              <w:t>- and -</w:t>
            </w:r>
            <w:r>
              <w:br/>
            </w:r>
          </w:p>
          <w:p w:rsidR="008E5D43" w:rsidRDefault="001F5EFF">
            <w:pPr>
              <w:pStyle w:val="SCCLsocParty"/>
            </w:pPr>
            <w:r>
              <w:t xml:space="preserve">R. Charles Perez and </w:t>
            </w:r>
            <w:proofErr w:type="spellStart"/>
            <w:r>
              <w:t>Wickwire</w:t>
            </w:r>
            <w:proofErr w:type="spellEnd"/>
            <w:r>
              <w:t xml:space="preserve"> Holm</w:t>
            </w:r>
            <w:r>
              <w:br/>
            </w:r>
          </w:p>
          <w:p w:rsidR="008E5D43" w:rsidRDefault="001F5EF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E5D43" w:rsidRPr="001F5EFF" w:rsidRDefault="001F5EFF">
            <w:pPr>
              <w:pStyle w:val="SCCLsocPrefix"/>
              <w:rPr>
                <w:lang w:val="fr-CA"/>
              </w:rPr>
            </w:pPr>
            <w:r w:rsidRPr="001F5EFF">
              <w:rPr>
                <w:lang w:val="fr-CA"/>
              </w:rPr>
              <w:t>ENTRE :</w:t>
            </w:r>
            <w:r w:rsidRPr="001F5EFF">
              <w:rPr>
                <w:lang w:val="fr-CA"/>
              </w:rPr>
              <w:br/>
            </w:r>
          </w:p>
          <w:p w:rsidR="008E5D43" w:rsidRPr="001F5EFF" w:rsidRDefault="001F5EFF">
            <w:pPr>
              <w:pStyle w:val="SCCLsocParty"/>
              <w:rPr>
                <w:lang w:val="fr-CA"/>
              </w:rPr>
            </w:pPr>
            <w:r w:rsidRPr="001F5EFF">
              <w:rPr>
                <w:lang w:val="fr-CA"/>
              </w:rPr>
              <w:t xml:space="preserve">Elizabeth </w:t>
            </w:r>
            <w:proofErr w:type="spellStart"/>
            <w:r w:rsidRPr="001F5EFF">
              <w:rPr>
                <w:lang w:val="fr-CA"/>
              </w:rPr>
              <w:t>Frothingham</w:t>
            </w:r>
            <w:proofErr w:type="spellEnd"/>
            <w:r w:rsidRPr="001F5EFF">
              <w:rPr>
                <w:lang w:val="fr-CA"/>
              </w:rPr>
              <w:br/>
            </w:r>
          </w:p>
          <w:p w:rsidR="008E5D43" w:rsidRPr="001F5EFF" w:rsidRDefault="001F5EF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Pr="001F5EFF">
              <w:rPr>
                <w:lang w:val="fr-CA"/>
              </w:rPr>
              <w:t>eresse</w:t>
            </w:r>
            <w:r w:rsidRPr="001F5EFF">
              <w:rPr>
                <w:lang w:val="fr-CA"/>
              </w:rPr>
              <w:br/>
            </w:r>
          </w:p>
          <w:p w:rsidR="008E5D43" w:rsidRPr="001F5EFF" w:rsidRDefault="001F5EFF">
            <w:pPr>
              <w:pStyle w:val="SCCLsocVersus"/>
              <w:rPr>
                <w:lang w:val="fr-CA"/>
              </w:rPr>
            </w:pPr>
            <w:r w:rsidRPr="001F5EFF">
              <w:rPr>
                <w:lang w:val="fr-CA"/>
              </w:rPr>
              <w:t>- et -</w:t>
            </w:r>
            <w:r w:rsidRPr="001F5EFF">
              <w:rPr>
                <w:lang w:val="fr-CA"/>
              </w:rPr>
              <w:br/>
            </w:r>
          </w:p>
          <w:p w:rsidR="008E5D43" w:rsidRPr="001F5EFF" w:rsidRDefault="001F5EFF">
            <w:pPr>
              <w:pStyle w:val="SCCLsocParty"/>
              <w:rPr>
                <w:lang w:val="fr-CA"/>
              </w:rPr>
            </w:pPr>
            <w:r w:rsidRPr="001F5EFF">
              <w:rPr>
                <w:lang w:val="fr-CA"/>
              </w:rPr>
              <w:t xml:space="preserve">R. Charles Perez et </w:t>
            </w:r>
            <w:proofErr w:type="spellStart"/>
            <w:r w:rsidRPr="001F5EFF">
              <w:rPr>
                <w:lang w:val="fr-CA"/>
              </w:rPr>
              <w:t>Wickwire</w:t>
            </w:r>
            <w:proofErr w:type="spellEnd"/>
            <w:r w:rsidRPr="001F5EFF">
              <w:rPr>
                <w:lang w:val="fr-CA"/>
              </w:rPr>
              <w:t xml:space="preserve"> </w:t>
            </w:r>
            <w:proofErr w:type="spellStart"/>
            <w:r w:rsidRPr="001F5EFF">
              <w:rPr>
                <w:lang w:val="fr-CA"/>
              </w:rPr>
              <w:t>Holm</w:t>
            </w:r>
            <w:proofErr w:type="spellEnd"/>
            <w:r w:rsidRPr="001F5EFF">
              <w:rPr>
                <w:lang w:val="fr-CA"/>
              </w:rPr>
              <w:br/>
            </w:r>
          </w:p>
          <w:p w:rsidR="008E5D43" w:rsidRPr="001F5EFF" w:rsidRDefault="001F5EF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1F5EFF">
              <w:rPr>
                <w:lang w:val="fr-CA"/>
              </w:rPr>
              <w:t>s</w:t>
            </w:r>
          </w:p>
        </w:tc>
      </w:tr>
      <w:tr w:rsidR="00824412" w:rsidRPr="001F5EFF" w:rsidTr="00F47372">
        <w:tc>
          <w:tcPr>
            <w:tcW w:w="2269" w:type="pct"/>
            <w:vAlign w:val="center"/>
          </w:tcPr>
          <w:p w:rsidR="00824412" w:rsidRPr="001F5EFF" w:rsidRDefault="00824412" w:rsidP="00375294">
            <w:pPr>
              <w:rPr>
                <w:lang w:val="fr-CA"/>
              </w:rPr>
            </w:pPr>
          </w:p>
          <w:p w:rsidR="00824412" w:rsidRPr="001F5EF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1F5EF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1F5EFF" w:rsidRDefault="00824412" w:rsidP="00B408F8">
            <w:pPr>
              <w:rPr>
                <w:lang w:val="fr-CA"/>
              </w:rPr>
            </w:pPr>
          </w:p>
        </w:tc>
      </w:tr>
      <w:tr w:rsidR="00824412" w:rsidRPr="0081781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F5EF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 329647, 2011 NSCA 59</w:t>
            </w:r>
            <w:r w:rsidRPr="006E7BAE">
              <w:t xml:space="preserve">, dated </w:t>
            </w:r>
            <w:r>
              <w:t>June 14, 2011</w:t>
            </w:r>
            <w:r w:rsidR="001F5EFF">
              <w:t>,</w:t>
            </w:r>
            <w:r w:rsidRPr="006E7BAE">
              <w:t xml:space="preserve"> is</w:t>
            </w:r>
            <w:r w:rsidR="001F5EFF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F5EF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F5EFF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1F5EFF">
              <w:rPr>
                <w:lang w:val="fr-CA"/>
              </w:rPr>
              <w:t>CA 329647, 2011 NSCA 59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F5EFF">
              <w:rPr>
                <w:lang w:val="fr-CA"/>
              </w:rPr>
              <w:t>14 juin 2011</w:t>
            </w:r>
            <w:r w:rsidRPr="006E7BAE">
              <w:rPr>
                <w:lang w:val="fr-CA"/>
              </w:rPr>
              <w:t>, est</w:t>
            </w:r>
            <w:r w:rsidR="001F5EFF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1F5EF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07C9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07C9C" w:rsidRPr="00417FB7">
      <w:rPr>
        <w:szCs w:val="24"/>
      </w:rPr>
      <w:fldChar w:fldCharType="separate"/>
    </w:r>
    <w:r w:rsidR="001F5EFF">
      <w:rPr>
        <w:noProof/>
        <w:szCs w:val="24"/>
      </w:rPr>
      <w:t>2</w:t>
    </w:r>
    <w:r w:rsidR="00507C9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34428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1F5EFF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5FDD"/>
    <w:rsid w:val="0042783F"/>
    <w:rsid w:val="004943CF"/>
    <w:rsid w:val="004956DA"/>
    <w:rsid w:val="004D4658"/>
    <w:rsid w:val="00507C9C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17817"/>
    <w:rsid w:val="00824412"/>
    <w:rsid w:val="008262A3"/>
    <w:rsid w:val="00830BBE"/>
    <w:rsid w:val="0086042A"/>
    <w:rsid w:val="008763A3"/>
    <w:rsid w:val="008813BC"/>
    <w:rsid w:val="008A153F"/>
    <w:rsid w:val="008E5D43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52FE3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071B3-BB35-42EC-B095-1F6A6CE6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Genevieve Leger</cp:lastModifiedBy>
  <cp:revision>5</cp:revision>
  <cp:lastPrinted>2011-12-06T17:34:00Z</cp:lastPrinted>
  <dcterms:created xsi:type="dcterms:W3CDTF">2011-12-06T17:34:00Z</dcterms:created>
  <dcterms:modified xsi:type="dcterms:W3CDTF">2012-01-16T16:00:00Z</dcterms:modified>
</cp:coreProperties>
</file>