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58C1" w:rsidP="008262A3">
            <w:r>
              <w:t>February 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EB58C1" w:rsidRDefault="0000249B" w:rsidP="00816B78">
            <w:pPr>
              <w:rPr>
                <w:lang w:val="fr-CA"/>
              </w:rPr>
            </w:pPr>
            <w:r>
              <w:t>Le 2</w:t>
            </w:r>
            <w:r w:rsidR="00EB58C1">
              <w:t xml:space="preserve"> f</w:t>
            </w:r>
            <w:proofErr w:type="spellStart"/>
            <w:r w:rsidR="00EB58C1">
              <w:rPr>
                <w:lang w:val="fr-CA"/>
              </w:rPr>
              <w:t>évrier</w:t>
            </w:r>
            <w:proofErr w:type="spellEnd"/>
            <w:r w:rsidR="00EB58C1">
              <w:rPr>
                <w:lang w:val="fr-CA"/>
              </w:rP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51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249B">
              <w:rPr>
                <w:lang w:val="fr-CA"/>
              </w:rPr>
              <w:t xml:space="preserve">La juge en chef McLachlin et les juges </w:t>
            </w:r>
            <w:proofErr w:type="spellStart"/>
            <w:r w:rsidRPr="0000249B">
              <w:rPr>
                <w:lang w:val="fr-CA"/>
              </w:rPr>
              <w:t>Rothstein</w:t>
            </w:r>
            <w:proofErr w:type="spellEnd"/>
            <w:r w:rsidRPr="0000249B">
              <w:rPr>
                <w:lang w:val="fr-CA"/>
              </w:rPr>
              <w:t xml:space="preserve"> et </w:t>
            </w:r>
            <w:proofErr w:type="spellStart"/>
            <w:r w:rsidRPr="0000249B">
              <w:rPr>
                <w:lang w:val="fr-CA"/>
              </w:rPr>
              <w:t>Moldaver</w:t>
            </w:r>
            <w:proofErr w:type="spellEnd"/>
          </w:p>
        </w:tc>
      </w:tr>
      <w:tr w:rsidR="00C2612E" w:rsidRPr="007C516B" w:rsidTr="00F47372">
        <w:tc>
          <w:tcPr>
            <w:tcW w:w="2269" w:type="pct"/>
          </w:tcPr>
          <w:p w:rsidR="00C2612E" w:rsidRPr="0000249B" w:rsidRDefault="00C2612E" w:rsidP="008262A3">
            <w:pPr>
              <w:rPr>
                <w:lang w:val="fr-CA"/>
              </w:rPr>
            </w:pPr>
          </w:p>
          <w:p w:rsidR="00C2612E" w:rsidRPr="000024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024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0249B" w:rsidTr="00F47372">
        <w:tc>
          <w:tcPr>
            <w:tcW w:w="2269" w:type="pct"/>
            <w:vAlign w:val="center"/>
          </w:tcPr>
          <w:p w:rsidR="00662009" w:rsidRDefault="0000249B">
            <w:pPr>
              <w:pStyle w:val="SCCLsocPrefix"/>
            </w:pPr>
            <w:r>
              <w:t>BETWEEN:</w:t>
            </w:r>
            <w:r>
              <w:br/>
            </w:r>
          </w:p>
          <w:p w:rsidR="00662009" w:rsidRDefault="0000249B">
            <w:pPr>
              <w:pStyle w:val="SCCLsocParty"/>
            </w:pPr>
            <w:r>
              <w:t xml:space="preserve">John </w:t>
            </w:r>
            <w:proofErr w:type="spellStart"/>
            <w:r>
              <w:t>Hodgins</w:t>
            </w:r>
            <w:proofErr w:type="spellEnd"/>
            <w:r>
              <w:t xml:space="preserve"> and Ann </w:t>
            </w:r>
            <w:proofErr w:type="spellStart"/>
            <w:r>
              <w:t>Dorans</w:t>
            </w:r>
            <w:proofErr w:type="spellEnd"/>
            <w:r>
              <w:br/>
            </w:r>
          </w:p>
          <w:p w:rsidR="00662009" w:rsidRDefault="0000249B">
            <w:pPr>
              <w:pStyle w:val="SCCLsocPartyRole"/>
            </w:pPr>
            <w:r>
              <w:t>Applicants</w:t>
            </w:r>
            <w:r>
              <w:br/>
            </w:r>
          </w:p>
          <w:p w:rsidR="00662009" w:rsidRDefault="0000249B">
            <w:pPr>
              <w:pStyle w:val="SCCLsocVersus"/>
            </w:pPr>
            <w:r>
              <w:t>- and -</w:t>
            </w:r>
            <w:r>
              <w:br/>
            </w:r>
          </w:p>
          <w:p w:rsidR="00662009" w:rsidRDefault="0000249B">
            <w:pPr>
              <w:pStyle w:val="SCCLsocParty"/>
            </w:pPr>
            <w:r>
              <w:t xml:space="preserve">Chandler Grover and </w:t>
            </w:r>
            <w:proofErr w:type="spellStart"/>
            <w:r>
              <w:t>Tabassum</w:t>
            </w:r>
            <w:proofErr w:type="spellEnd"/>
            <w:r>
              <w:t xml:space="preserve"> Grover</w:t>
            </w:r>
            <w:r>
              <w:br/>
            </w:r>
          </w:p>
          <w:p w:rsidR="00662009" w:rsidRDefault="0000249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2009" w:rsidRPr="0000249B" w:rsidRDefault="0000249B">
            <w:pPr>
              <w:pStyle w:val="SCCLsocPrefix"/>
              <w:rPr>
                <w:lang w:val="fr-CA"/>
              </w:rPr>
            </w:pPr>
            <w:r w:rsidRPr="0000249B">
              <w:rPr>
                <w:lang w:val="fr-CA"/>
              </w:rPr>
              <w:t>ENTRE :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John </w:t>
            </w:r>
            <w:proofErr w:type="spellStart"/>
            <w:r>
              <w:rPr>
                <w:lang w:val="fr-CA"/>
              </w:rPr>
              <w:t>Hodgins</w:t>
            </w:r>
            <w:proofErr w:type="spellEnd"/>
            <w:r>
              <w:rPr>
                <w:lang w:val="fr-CA"/>
              </w:rPr>
              <w:t xml:space="preserve"> et</w:t>
            </w:r>
            <w:r w:rsidRPr="0000249B">
              <w:rPr>
                <w:lang w:val="fr-CA"/>
              </w:rPr>
              <w:t xml:space="preserve"> Ann </w:t>
            </w:r>
            <w:proofErr w:type="spellStart"/>
            <w:r w:rsidRPr="0000249B">
              <w:rPr>
                <w:lang w:val="fr-CA"/>
              </w:rPr>
              <w:t>Dorans</w:t>
            </w:r>
            <w:proofErr w:type="spellEnd"/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0249B">
              <w:rPr>
                <w:lang w:val="fr-CA"/>
              </w:rPr>
              <w:t>s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Versus"/>
              <w:rPr>
                <w:lang w:val="fr-CA"/>
              </w:rPr>
            </w:pPr>
            <w:r w:rsidRPr="0000249B">
              <w:rPr>
                <w:lang w:val="fr-CA"/>
              </w:rPr>
              <w:t>- et -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"/>
              <w:rPr>
                <w:lang w:val="fr-CA"/>
              </w:rPr>
            </w:pPr>
            <w:r w:rsidRPr="0000249B">
              <w:rPr>
                <w:lang w:val="fr-CA"/>
              </w:rPr>
              <w:t xml:space="preserve">Chandler </w:t>
            </w:r>
            <w:proofErr w:type="spellStart"/>
            <w:r w:rsidRPr="0000249B">
              <w:rPr>
                <w:lang w:val="fr-CA"/>
              </w:rPr>
              <w:t>Grover</w:t>
            </w:r>
            <w:proofErr w:type="spellEnd"/>
            <w:r w:rsidRPr="0000249B">
              <w:rPr>
                <w:lang w:val="fr-CA"/>
              </w:rPr>
              <w:t xml:space="preserve"> et </w:t>
            </w:r>
            <w:proofErr w:type="spellStart"/>
            <w:r w:rsidRPr="0000249B">
              <w:rPr>
                <w:lang w:val="fr-CA"/>
              </w:rPr>
              <w:t>Tabassum</w:t>
            </w:r>
            <w:proofErr w:type="spellEnd"/>
            <w:r w:rsidRPr="0000249B">
              <w:rPr>
                <w:lang w:val="fr-CA"/>
              </w:rPr>
              <w:t xml:space="preserve"> </w:t>
            </w:r>
            <w:proofErr w:type="spellStart"/>
            <w:r w:rsidRPr="0000249B">
              <w:rPr>
                <w:lang w:val="fr-CA"/>
              </w:rPr>
              <w:t>Grover</w:t>
            </w:r>
            <w:proofErr w:type="spellEnd"/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00249B">
              <w:rPr>
                <w:lang w:val="fr-CA"/>
              </w:rPr>
              <w:t>s</w:t>
            </w:r>
          </w:p>
        </w:tc>
      </w:tr>
      <w:tr w:rsidR="00824412" w:rsidRPr="0000249B" w:rsidTr="00F47372">
        <w:tc>
          <w:tcPr>
            <w:tcW w:w="2269" w:type="pct"/>
            <w:vAlign w:val="center"/>
          </w:tcPr>
          <w:p w:rsidR="00824412" w:rsidRPr="0000249B" w:rsidRDefault="00824412" w:rsidP="00375294">
            <w:pPr>
              <w:rPr>
                <w:lang w:val="fr-CA"/>
              </w:rPr>
            </w:pPr>
          </w:p>
          <w:p w:rsidR="00824412" w:rsidRPr="000024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024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0249B" w:rsidRDefault="00824412" w:rsidP="00B408F8">
            <w:pPr>
              <w:rPr>
                <w:lang w:val="fr-CA"/>
              </w:rPr>
            </w:pPr>
          </w:p>
        </w:tc>
      </w:tr>
      <w:tr w:rsidR="00824412" w:rsidRPr="007C51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24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C51812, 2011 ONCA 72</w:t>
            </w:r>
            <w:r w:rsidRPr="006E7BAE">
              <w:t xml:space="preserve">, dated </w:t>
            </w:r>
            <w:r>
              <w:t>January 27, 2011</w:t>
            </w:r>
            <w:r w:rsidR="0000249B">
              <w:t>,</w:t>
            </w:r>
            <w:r w:rsidRPr="006E7BAE">
              <w:t xml:space="preserve"> is</w:t>
            </w:r>
            <w:r w:rsidR="0000249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24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249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0249B">
              <w:rPr>
                <w:lang w:val="fr-CA"/>
              </w:rPr>
              <w:t>C51812, 2011 ONCA 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249B">
              <w:rPr>
                <w:lang w:val="fr-CA"/>
              </w:rPr>
              <w:t>27 janvier 2011</w:t>
            </w:r>
            <w:r w:rsidRPr="006E7BAE">
              <w:rPr>
                <w:lang w:val="fr-CA"/>
              </w:rPr>
              <w:t>, est</w:t>
            </w:r>
            <w:r w:rsidR="0000249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0249B" w:rsidRPr="00D83B8C" w:rsidRDefault="0000249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0249B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0249B" w:rsidRPr="00D83B8C">
        <w:rPr>
          <w:lang w:val="fr-CA"/>
        </w:rPr>
        <w:t xml:space="preserve"> </w:t>
      </w:r>
    </w:p>
    <w:sectPr w:rsidR="003A37CF" w:rsidRPr="00D83B8C" w:rsidSect="0000249B">
      <w:headerReference w:type="default" r:id="rId8"/>
      <w:pgSz w:w="12240" w:h="15840"/>
      <w:pgMar w:top="1440" w:right="1440" w:bottom="117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17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1751" w:rsidRPr="00417FB7">
      <w:rPr>
        <w:szCs w:val="24"/>
      </w:rPr>
      <w:fldChar w:fldCharType="separate"/>
    </w:r>
    <w:r w:rsidR="0000249B">
      <w:rPr>
        <w:noProof/>
        <w:szCs w:val="24"/>
      </w:rPr>
      <w:t>4</w:t>
    </w:r>
    <w:r w:rsidR="007217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249B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2009"/>
    <w:rsid w:val="006B1074"/>
    <w:rsid w:val="006E7BAE"/>
    <w:rsid w:val="00701109"/>
    <w:rsid w:val="00721751"/>
    <w:rsid w:val="007372EA"/>
    <w:rsid w:val="0079129C"/>
    <w:rsid w:val="007917FE"/>
    <w:rsid w:val="007A54CC"/>
    <w:rsid w:val="007C516B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58C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EBEC-E12F-4729-ACB1-1F1EB0FA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2011-12-05T15:28:00Z</dcterms:created>
  <dcterms:modified xsi:type="dcterms:W3CDTF">2012-02-06T15:40:00Z</dcterms:modified>
</cp:coreProperties>
</file>