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D7152D">
        <w:rPr>
          <w:vertAlign w:val="superscript"/>
        </w:rPr>
        <w:t>o</w:t>
      </w:r>
      <w:r w:rsidRPr="0031097F">
        <w:t xml:space="preserve"> </w:t>
      </w:r>
      <w:r>
        <w:t>33678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8262A3">
            <w:r>
              <w:t>Le 21 octobre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14928" w:rsidP="0027081E">
            <w:pPr>
              <w:rPr>
                <w:lang w:val="en-US"/>
              </w:rPr>
            </w:pPr>
            <w:r>
              <w:t>October 21,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C6DA1" w:rsidTr="00F47372">
        <w:tc>
          <w:tcPr>
            <w:tcW w:w="2269" w:type="pct"/>
          </w:tcPr>
          <w:p w:rsidR="00417FB7" w:rsidRPr="0031097F" w:rsidRDefault="00417FB7" w:rsidP="00A02B6F">
            <w:r w:rsidRPr="0031097F">
              <w:t>Coram</w:t>
            </w:r>
            <w:r w:rsidR="00AD1E5B">
              <w:t xml:space="preserve"> 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02B6F" w:rsidRDefault="00417FB7" w:rsidP="00AD1E5B">
            <w:pPr>
              <w:rPr>
                <w:lang w:val="en-US"/>
              </w:rPr>
            </w:pPr>
            <w:r w:rsidRPr="00F37433">
              <w:rPr>
                <w:lang w:val="en-US"/>
              </w:rPr>
              <w:t>Coram: LeBel, Deschamps and Charron</w:t>
            </w:r>
            <w:r w:rsidR="00A02B6F">
              <w:rPr>
                <w:lang w:val="en-US"/>
              </w:rPr>
              <w:t xml:space="preserve"> </w:t>
            </w:r>
            <w:r w:rsidR="00A02B6F" w:rsidRPr="00A02B6F">
              <w:rPr>
                <w:lang w:val="en-US"/>
              </w:rPr>
              <w:t>JJ.</w:t>
            </w:r>
          </w:p>
        </w:tc>
      </w:tr>
      <w:tr w:rsidR="00C2612E" w:rsidRPr="006C6DA1" w:rsidTr="00F47372">
        <w:tc>
          <w:tcPr>
            <w:tcW w:w="2269" w:type="pct"/>
          </w:tcPr>
          <w:p w:rsidR="00C2612E" w:rsidRPr="00F37433" w:rsidRDefault="00C2612E" w:rsidP="008262A3">
            <w:pPr>
              <w:rPr>
                <w:lang w:val="en-US"/>
              </w:rPr>
            </w:pPr>
          </w:p>
          <w:p w:rsidR="00C2612E" w:rsidRPr="00F3743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3743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F37433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6B2F9D" w:rsidRDefault="000D2D7B">
            <w:pPr>
              <w:pStyle w:val="SCCLsocPrefix"/>
            </w:pPr>
            <w:r>
              <w:t>ENTRE :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S.L.</w:t>
            </w:r>
            <w:r w:rsidR="00F37433">
              <w:t xml:space="preserve"> et</w:t>
            </w:r>
            <w:r>
              <w:t xml:space="preserve"> D.J.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Demandeurs</w:t>
            </w:r>
            <w:r>
              <w:br/>
            </w:r>
          </w:p>
          <w:p w:rsidR="006B2F9D" w:rsidRDefault="000D2D7B">
            <w:pPr>
              <w:pStyle w:val="SCCLsocVersus"/>
            </w:pPr>
            <w:r>
              <w:t>- et -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Commission scolaire des Chênes</w:t>
            </w:r>
            <w:r w:rsidR="00F37433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Intimés</w:t>
            </w:r>
            <w:r>
              <w:br/>
            </w:r>
          </w:p>
          <w:p w:rsidR="006B2F9D" w:rsidRDefault="000D2D7B">
            <w:pPr>
              <w:pStyle w:val="SCCLsocSubfileSeparator"/>
            </w:pPr>
            <w:r>
              <w:t>ET ENTRE :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S.L.</w:t>
            </w:r>
            <w:r w:rsidR="001505D1">
              <w:t xml:space="preserve"> et</w:t>
            </w:r>
            <w:r>
              <w:t xml:space="preserve"> D.J.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Demandeurs</w:t>
            </w:r>
            <w:r>
              <w:br/>
            </w:r>
          </w:p>
          <w:p w:rsidR="006B2F9D" w:rsidRDefault="000D2D7B">
            <w:pPr>
              <w:pStyle w:val="SCCLsocVersus"/>
            </w:pPr>
            <w:r>
              <w:t>- et -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Commission scolaire des Chênes</w:t>
            </w:r>
            <w:r w:rsidR="001505D1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Intimés</w:t>
            </w:r>
            <w:r>
              <w:br/>
            </w:r>
          </w:p>
          <w:p w:rsidR="006B2F9D" w:rsidRDefault="000D2D7B">
            <w:pPr>
              <w:pStyle w:val="SCCLsocSubfileSeparator"/>
            </w:pPr>
            <w:r>
              <w:t>ET ENTRE :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t>S.L.</w:t>
            </w:r>
            <w:r w:rsidR="00CC3066">
              <w:t xml:space="preserve"> et</w:t>
            </w:r>
            <w:r>
              <w:t xml:space="preserve"> D.J.</w:t>
            </w:r>
            <w:r>
              <w:br/>
            </w:r>
          </w:p>
          <w:p w:rsidR="006B2F9D" w:rsidRDefault="000D2D7B">
            <w:pPr>
              <w:pStyle w:val="SCCLsocPartyRole"/>
            </w:pPr>
            <w:r>
              <w:t>Demandeurs</w:t>
            </w:r>
            <w:r>
              <w:br/>
            </w:r>
          </w:p>
          <w:p w:rsidR="006B2F9D" w:rsidRDefault="000D2D7B">
            <w:pPr>
              <w:pStyle w:val="SCCLsocVersus"/>
            </w:pPr>
            <w:r>
              <w:t>- et -</w:t>
            </w:r>
            <w:r>
              <w:br/>
            </w:r>
          </w:p>
          <w:p w:rsidR="006B2F9D" w:rsidRDefault="000D2D7B">
            <w:pPr>
              <w:pStyle w:val="SCCLsocParty"/>
            </w:pPr>
            <w:r>
              <w:lastRenderedPageBreak/>
              <w:t>Commission scolaire des Chênes</w:t>
            </w:r>
            <w:r w:rsidR="00CC3066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6B2F9D" w:rsidRDefault="000D2D7B" w:rsidP="00CC306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B2F9D" w:rsidRPr="00F37433" w:rsidRDefault="000D2D7B">
            <w:pPr>
              <w:pStyle w:val="SCCLsocPrefix"/>
              <w:rPr>
                <w:lang w:val="en-US"/>
              </w:rPr>
            </w:pPr>
            <w:r w:rsidRPr="00F37433">
              <w:rPr>
                <w:lang w:val="en-US"/>
              </w:rPr>
              <w:t>BETWEEN: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>S.L.</w:t>
            </w:r>
            <w:r w:rsidR="00F37433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D.J.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Applicants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Versus"/>
              <w:rPr>
                <w:lang w:val="en-US"/>
              </w:rPr>
            </w:pPr>
            <w:r w:rsidRPr="00F37433">
              <w:rPr>
                <w:lang w:val="en-US"/>
              </w:rPr>
              <w:t>- and -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 xml:space="preserve">Commission </w:t>
            </w:r>
            <w:proofErr w:type="spellStart"/>
            <w:r w:rsidRPr="00F37433">
              <w:rPr>
                <w:lang w:val="en-US"/>
              </w:rPr>
              <w:t>scolaire</w:t>
            </w:r>
            <w:proofErr w:type="spellEnd"/>
            <w:r w:rsidRPr="00F37433">
              <w:rPr>
                <w:lang w:val="en-US"/>
              </w:rPr>
              <w:t xml:space="preserve"> des </w:t>
            </w:r>
            <w:proofErr w:type="spellStart"/>
            <w:r w:rsidRPr="00F37433">
              <w:rPr>
                <w:lang w:val="en-US"/>
              </w:rPr>
              <w:t>Chênes</w:t>
            </w:r>
            <w:proofErr w:type="spellEnd"/>
            <w:r w:rsidR="00F37433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Attorney General of Quebec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Respondents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SubfileSeparator"/>
              <w:rPr>
                <w:lang w:val="en-US"/>
              </w:rPr>
            </w:pPr>
            <w:r w:rsidRPr="00F37433">
              <w:rPr>
                <w:lang w:val="en-US"/>
              </w:rPr>
              <w:t>AND BETWEEN: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>S.L.</w:t>
            </w:r>
            <w:r w:rsidR="001505D1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D.J.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Applicants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Versus"/>
              <w:rPr>
                <w:lang w:val="en-US"/>
              </w:rPr>
            </w:pPr>
            <w:r w:rsidRPr="00F37433">
              <w:rPr>
                <w:lang w:val="en-US"/>
              </w:rPr>
              <w:t>- and -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t xml:space="preserve">Commission </w:t>
            </w:r>
            <w:proofErr w:type="spellStart"/>
            <w:r w:rsidRPr="00F37433">
              <w:rPr>
                <w:lang w:val="en-US"/>
              </w:rPr>
              <w:t>scolaire</w:t>
            </w:r>
            <w:proofErr w:type="spellEnd"/>
            <w:r w:rsidRPr="00F37433">
              <w:rPr>
                <w:lang w:val="en-US"/>
              </w:rPr>
              <w:t xml:space="preserve"> des </w:t>
            </w:r>
            <w:proofErr w:type="spellStart"/>
            <w:r w:rsidRPr="00F37433">
              <w:rPr>
                <w:lang w:val="en-US"/>
              </w:rPr>
              <w:t>Chênes</w:t>
            </w:r>
            <w:proofErr w:type="spellEnd"/>
            <w:r w:rsidR="001505D1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Attorney General of Quebec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Respondents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SubfileSeparator"/>
              <w:rPr>
                <w:lang w:val="en-US"/>
              </w:rPr>
            </w:pPr>
            <w:r w:rsidRPr="00F37433">
              <w:rPr>
                <w:lang w:val="en-US"/>
              </w:rPr>
              <w:t>AND BETWEEN: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CC306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S.L. and</w:t>
            </w:r>
            <w:r w:rsidR="000D2D7B" w:rsidRPr="00F37433">
              <w:rPr>
                <w:lang w:val="en-US"/>
              </w:rPr>
              <w:t xml:space="preserve"> D.J.</w:t>
            </w:r>
            <w:r w:rsidR="000D2D7B"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Role"/>
              <w:rPr>
                <w:lang w:val="en-US"/>
              </w:rPr>
            </w:pPr>
            <w:r w:rsidRPr="00F37433">
              <w:rPr>
                <w:lang w:val="en-US"/>
              </w:rPr>
              <w:t>Applicants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Versus"/>
              <w:rPr>
                <w:lang w:val="en-US"/>
              </w:rPr>
            </w:pPr>
            <w:r w:rsidRPr="00F37433">
              <w:rPr>
                <w:lang w:val="en-US"/>
              </w:rPr>
              <w:t>- and -</w:t>
            </w:r>
            <w:r w:rsidRPr="00F37433">
              <w:rPr>
                <w:lang w:val="en-US"/>
              </w:rPr>
              <w:br/>
            </w:r>
          </w:p>
          <w:p w:rsidR="006B2F9D" w:rsidRPr="00F37433" w:rsidRDefault="000D2D7B">
            <w:pPr>
              <w:pStyle w:val="SCCLsocParty"/>
              <w:rPr>
                <w:lang w:val="en-US"/>
              </w:rPr>
            </w:pPr>
            <w:r w:rsidRPr="00F37433">
              <w:rPr>
                <w:lang w:val="en-US"/>
              </w:rPr>
              <w:lastRenderedPageBreak/>
              <w:t xml:space="preserve">Commission </w:t>
            </w:r>
            <w:proofErr w:type="spellStart"/>
            <w:r w:rsidRPr="00F37433">
              <w:rPr>
                <w:lang w:val="en-US"/>
              </w:rPr>
              <w:t>scolaire</w:t>
            </w:r>
            <w:proofErr w:type="spellEnd"/>
            <w:r w:rsidRPr="00F37433">
              <w:rPr>
                <w:lang w:val="en-US"/>
              </w:rPr>
              <w:t xml:space="preserve"> des </w:t>
            </w:r>
            <w:proofErr w:type="spellStart"/>
            <w:r w:rsidRPr="00F37433">
              <w:rPr>
                <w:lang w:val="en-US"/>
              </w:rPr>
              <w:t>Chênes</w:t>
            </w:r>
            <w:proofErr w:type="spellEnd"/>
            <w:r w:rsidR="00CC3066">
              <w:rPr>
                <w:lang w:val="en-US"/>
              </w:rPr>
              <w:t xml:space="preserve"> and</w:t>
            </w:r>
            <w:r w:rsidRPr="00F37433">
              <w:rPr>
                <w:lang w:val="en-US"/>
              </w:rPr>
              <w:t xml:space="preserve"> Attorney General of Quebec</w:t>
            </w:r>
            <w:r w:rsidRPr="00F37433">
              <w:rPr>
                <w:lang w:val="en-US"/>
              </w:rPr>
              <w:br/>
            </w:r>
          </w:p>
          <w:p w:rsidR="006B2F9D" w:rsidRDefault="000D2D7B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6C6DA1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060002">
            <w:pPr>
              <w:jc w:val="both"/>
            </w:pPr>
            <w:r w:rsidRPr="00824412">
              <w:t>L</w:t>
            </w:r>
            <w:r w:rsidR="00060002">
              <w:t>es</w:t>
            </w:r>
            <w:r>
              <w:t xml:space="preserve"> demande</w:t>
            </w:r>
            <w:r w:rsidR="00060002">
              <w:t>s</w:t>
            </w:r>
            <w:r>
              <w:t xml:space="preserve"> d’autorisation d’appel de</w:t>
            </w:r>
            <w:r w:rsidR="00060002">
              <w:t>s</w:t>
            </w:r>
            <w:r>
              <w:t xml:space="preserve"> arrêt</w:t>
            </w:r>
            <w:r w:rsidR="00060002">
              <w:t>s</w:t>
            </w:r>
            <w:r>
              <w:t xml:space="preserve">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 w:rsidR="00060002">
              <w:t>500-09-020036-091</w:t>
            </w:r>
            <w:r w:rsidR="00060002" w:rsidRPr="00824412">
              <w:t xml:space="preserve">, </w:t>
            </w:r>
            <w:r>
              <w:t>2010 QCCA 346, daté</w:t>
            </w:r>
            <w:r w:rsidR="00060002">
              <w:t>s</w:t>
            </w:r>
            <w:r>
              <w:t xml:space="preserve"> du</w:t>
            </w:r>
            <w:r w:rsidRPr="00824412">
              <w:t xml:space="preserve"> </w:t>
            </w:r>
            <w:r>
              <w:t>24 février 2010</w:t>
            </w:r>
            <w:r w:rsidRPr="00824412">
              <w:t xml:space="preserve">, </w:t>
            </w:r>
            <w:r w:rsidR="00060002">
              <w:t>sont accordées avec dépens suivant l’issue de la cause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AD1E5B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</w:t>
            </w:r>
            <w:r w:rsidR="004A656B">
              <w:rPr>
                <w:lang w:val="en-US"/>
              </w:rPr>
              <w:t>s</w:t>
            </w:r>
            <w:r w:rsidRPr="003D7CE6">
              <w:rPr>
                <w:lang w:val="en-US"/>
              </w:rPr>
              <w:t xml:space="preserve"> for leave to appeal from the judgment</w:t>
            </w:r>
            <w:r w:rsidR="004A656B">
              <w:rPr>
                <w:lang w:val="en-US"/>
              </w:rPr>
              <w:t>s</w:t>
            </w:r>
            <w:r w:rsidRPr="003D7CE6">
              <w:rPr>
                <w:lang w:val="en-US"/>
              </w:rPr>
              <w:t xml:space="preserve">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F37433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4A656B" w:rsidRPr="00F37433">
              <w:rPr>
                <w:lang w:val="en-US"/>
              </w:rPr>
              <w:t>500-09-020036-091</w:t>
            </w:r>
            <w:r w:rsidR="004A656B" w:rsidRPr="003D7CE6">
              <w:rPr>
                <w:lang w:val="en-US"/>
              </w:rPr>
              <w:t xml:space="preserve">, </w:t>
            </w:r>
            <w:r w:rsidRPr="00F37433">
              <w:rPr>
                <w:lang w:val="en-US"/>
              </w:rPr>
              <w:t xml:space="preserve">2010 QCCA 346, </w:t>
            </w:r>
            <w:r w:rsidRPr="003D7CE6">
              <w:rPr>
                <w:lang w:val="en-US"/>
              </w:rPr>
              <w:t xml:space="preserve">dated </w:t>
            </w:r>
            <w:r w:rsidRPr="00F37433">
              <w:rPr>
                <w:lang w:val="en-US"/>
              </w:rPr>
              <w:t>February 24, 2010</w:t>
            </w:r>
            <w:r w:rsidR="004A656B">
              <w:rPr>
                <w:lang w:val="en-US"/>
              </w:rPr>
              <w:t>, are granted with costs in the cause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9F436C" w:rsidRPr="00504B7F" w:rsidRDefault="003A37CF" w:rsidP="00417FB7">
      <w:pPr>
        <w:jc w:val="center"/>
      </w:pPr>
      <w:r w:rsidRPr="00504B7F">
        <w:t>J.C.S.C.</w:t>
      </w:r>
    </w:p>
    <w:p w:rsidR="009F436C" w:rsidRPr="00504B7F" w:rsidRDefault="009F436C" w:rsidP="00382FEC"/>
    <w:p w:rsidR="009F436C" w:rsidRPr="00504B7F" w:rsidRDefault="009F436C" w:rsidP="00382FEC">
      <w:pPr>
        <w:sectPr w:rsidR="009F436C" w:rsidRPr="00504B7F" w:rsidSect="00E81C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26"/>
        </w:sectPr>
      </w:pPr>
    </w:p>
    <w:p w:rsidR="003A37CF" w:rsidRPr="003D7CE6" w:rsidRDefault="003A37CF" w:rsidP="00382FEC">
      <w:pPr>
        <w:rPr>
          <w:lang w:val="en-US"/>
        </w:rPr>
      </w:pPr>
    </w:p>
    <w:sectPr w:rsidR="003A37CF" w:rsidRPr="003D7CE6" w:rsidSect="009F436C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 w:rsidP="00AE2077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38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3835" w:rsidRPr="00417FB7">
      <w:rPr>
        <w:szCs w:val="24"/>
      </w:rPr>
      <w:fldChar w:fldCharType="separate"/>
    </w:r>
    <w:r w:rsidR="006C6DA1">
      <w:rPr>
        <w:noProof/>
        <w:szCs w:val="24"/>
      </w:rPr>
      <w:t>2</w:t>
    </w:r>
    <w:r w:rsidR="00F538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2612E" w:rsidRDefault="00C2612E">
    <w:pPr>
      <w:rPr>
        <w:szCs w:val="24"/>
      </w:rPr>
    </w:pPr>
  </w:p>
  <w:p w:rsidR="00C2612E" w:rsidRDefault="00C2612E">
    <w:pPr>
      <w:rPr>
        <w:szCs w:val="24"/>
      </w:rPr>
    </w:pPr>
  </w:p>
  <w:p w:rsidR="00C2612E" w:rsidRDefault="00C2612E" w:rsidP="00AE2077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Pr="000D2D7B">
      <w:rPr>
        <w:szCs w:val="24"/>
        <w:vertAlign w:val="superscript"/>
      </w:rPr>
      <w:t>o</w:t>
    </w:r>
    <w:r>
      <w:rPr>
        <w:szCs w:val="24"/>
      </w:rPr>
      <w:t xml:space="preserve"> </w:t>
    </w:r>
    <w:r>
      <w:t>33678</w:t>
    </w:r>
    <w:r w:rsidR="00E81C0B">
      <w:rPr>
        <w:szCs w:val="24"/>
      </w:rPr>
      <w:t>     </w:t>
    </w:r>
  </w:p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23" w:rsidRDefault="003C4123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60002"/>
    <w:rsid w:val="000919B4"/>
    <w:rsid w:val="000B76FF"/>
    <w:rsid w:val="000D2D7B"/>
    <w:rsid w:val="000D7521"/>
    <w:rsid w:val="000E4CCE"/>
    <w:rsid w:val="00131F4C"/>
    <w:rsid w:val="001505D1"/>
    <w:rsid w:val="001D0116"/>
    <w:rsid w:val="001D4323"/>
    <w:rsid w:val="002030E6"/>
    <w:rsid w:val="00203642"/>
    <w:rsid w:val="0027081E"/>
    <w:rsid w:val="002B5FA6"/>
    <w:rsid w:val="002C2427"/>
    <w:rsid w:val="0031097F"/>
    <w:rsid w:val="0031165C"/>
    <w:rsid w:val="00374E7D"/>
    <w:rsid w:val="00375294"/>
    <w:rsid w:val="00382FEC"/>
    <w:rsid w:val="00385A90"/>
    <w:rsid w:val="003A37CF"/>
    <w:rsid w:val="003B1F3D"/>
    <w:rsid w:val="003C4123"/>
    <w:rsid w:val="003C744C"/>
    <w:rsid w:val="003D7CE6"/>
    <w:rsid w:val="00414694"/>
    <w:rsid w:val="00417FB7"/>
    <w:rsid w:val="004943CF"/>
    <w:rsid w:val="004956DA"/>
    <w:rsid w:val="004A656B"/>
    <w:rsid w:val="00504B7F"/>
    <w:rsid w:val="00563E2C"/>
    <w:rsid w:val="00587869"/>
    <w:rsid w:val="005918AD"/>
    <w:rsid w:val="005A1EDE"/>
    <w:rsid w:val="00614908"/>
    <w:rsid w:val="00650109"/>
    <w:rsid w:val="006935F7"/>
    <w:rsid w:val="006B2F9D"/>
    <w:rsid w:val="006C6DA1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2B6F"/>
    <w:rsid w:val="00A03153"/>
    <w:rsid w:val="00A103E3"/>
    <w:rsid w:val="00AB5E22"/>
    <w:rsid w:val="00AD1E5B"/>
    <w:rsid w:val="00AE2077"/>
    <w:rsid w:val="00B408F8"/>
    <w:rsid w:val="00B5078E"/>
    <w:rsid w:val="00B60EDC"/>
    <w:rsid w:val="00BF7644"/>
    <w:rsid w:val="00C2612E"/>
    <w:rsid w:val="00CC3066"/>
    <w:rsid w:val="00D26BFF"/>
    <w:rsid w:val="00D42339"/>
    <w:rsid w:val="00D61AC2"/>
    <w:rsid w:val="00D7152D"/>
    <w:rsid w:val="00E12A51"/>
    <w:rsid w:val="00E777AD"/>
    <w:rsid w:val="00E81C0B"/>
    <w:rsid w:val="00EA4B61"/>
    <w:rsid w:val="00F06BF6"/>
    <w:rsid w:val="00F1759D"/>
    <w:rsid w:val="00F37433"/>
    <w:rsid w:val="00F40FBF"/>
    <w:rsid w:val="00F47372"/>
    <w:rsid w:val="00F5034C"/>
    <w:rsid w:val="00F53835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771B-156C-438C-95F6-42EA7D55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14</cp:revision>
  <cp:lastPrinted>2010-10-18T14:40:00Z</cp:lastPrinted>
  <dcterms:created xsi:type="dcterms:W3CDTF">2010-10-18T14:35:00Z</dcterms:created>
  <dcterms:modified xsi:type="dcterms:W3CDTF">2010-10-25T14:22:00Z</dcterms:modified>
</cp:coreProperties>
</file>