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34403</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D04CC0" w:rsidP="008262A3">
            <w:r>
              <w:t>February 23</w:t>
            </w:r>
            <w:r w:rsidR="00EE2A6C">
              <w:t>, 2012</w:t>
            </w:r>
          </w:p>
        </w:tc>
        <w:tc>
          <w:tcPr>
            <w:tcW w:w="381" w:type="pct"/>
          </w:tcPr>
          <w:p w:rsidR="00417FB7" w:rsidRPr="006E7BAE" w:rsidRDefault="00417FB7" w:rsidP="00382FEC"/>
        </w:tc>
        <w:tc>
          <w:tcPr>
            <w:tcW w:w="2350" w:type="pct"/>
          </w:tcPr>
          <w:p w:rsidR="00417FB7" w:rsidRPr="00D83B8C" w:rsidRDefault="00D04CC0" w:rsidP="00816B78">
            <w:pPr>
              <w:rPr>
                <w:lang w:val="en-US"/>
              </w:rPr>
            </w:pPr>
            <w:r>
              <w:t>Le 23</w:t>
            </w:r>
            <w:r w:rsidR="00EE2A6C">
              <w:t xml:space="preserve"> </w:t>
            </w:r>
            <w:proofErr w:type="spellStart"/>
            <w:r w:rsidR="00EE2A6C">
              <w:t>février</w:t>
            </w:r>
            <w:proofErr w:type="spellEnd"/>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CC4D05"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D04CC0">
              <w:rPr>
                <w:lang w:val="fr-CA"/>
              </w:rPr>
              <w:t xml:space="preserve">La juge en chef McLachlin et les juges </w:t>
            </w:r>
            <w:proofErr w:type="spellStart"/>
            <w:r w:rsidRPr="00D04CC0">
              <w:rPr>
                <w:lang w:val="fr-CA"/>
              </w:rPr>
              <w:t>Rothstein</w:t>
            </w:r>
            <w:proofErr w:type="spellEnd"/>
            <w:r w:rsidRPr="00D04CC0">
              <w:rPr>
                <w:lang w:val="fr-CA"/>
              </w:rPr>
              <w:t xml:space="preserve"> et </w:t>
            </w:r>
            <w:proofErr w:type="spellStart"/>
            <w:r w:rsidRPr="00D04CC0">
              <w:rPr>
                <w:lang w:val="fr-CA"/>
              </w:rPr>
              <w:t>Moldaver</w:t>
            </w:r>
            <w:proofErr w:type="spellEnd"/>
          </w:p>
        </w:tc>
      </w:tr>
      <w:tr w:rsidR="00C2612E" w:rsidRPr="00CC4D05" w:rsidTr="00F47372">
        <w:tc>
          <w:tcPr>
            <w:tcW w:w="2269" w:type="pct"/>
          </w:tcPr>
          <w:p w:rsidR="00C2612E" w:rsidRPr="00D04CC0" w:rsidRDefault="00C2612E" w:rsidP="008262A3">
            <w:pPr>
              <w:rPr>
                <w:lang w:val="fr-CA"/>
              </w:rPr>
            </w:pPr>
          </w:p>
          <w:p w:rsidR="00C2612E" w:rsidRPr="00D04CC0" w:rsidRDefault="00C2612E" w:rsidP="008262A3">
            <w:pPr>
              <w:rPr>
                <w:lang w:val="fr-CA"/>
              </w:rPr>
            </w:pPr>
          </w:p>
        </w:tc>
        <w:tc>
          <w:tcPr>
            <w:tcW w:w="381" w:type="pct"/>
          </w:tcPr>
          <w:p w:rsidR="00C2612E" w:rsidRPr="00D04CC0"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B855B5" w:rsidRDefault="00D04CC0">
            <w:pPr>
              <w:pStyle w:val="SCCLsocPrefix"/>
            </w:pPr>
            <w:r>
              <w:t>BETWEEN:</w:t>
            </w:r>
            <w:r>
              <w:br/>
            </w:r>
          </w:p>
          <w:p w:rsidR="00B855B5" w:rsidRDefault="00D04CC0">
            <w:pPr>
              <w:pStyle w:val="SCCLsocParty"/>
            </w:pPr>
            <w:r>
              <w:t>Her Majesty the Queen in Right of British Columbia as Represented by Al Hoffman, Chief Inspector of Mines, Victor Koyanagi, Inspector of Mines, and Dale Morgan, District Manager, Peace Forest District</w:t>
            </w:r>
            <w:r>
              <w:br/>
            </w:r>
          </w:p>
          <w:p w:rsidR="00D04CC0" w:rsidRPr="00D04CC0" w:rsidRDefault="00D04CC0" w:rsidP="00D04CC0"/>
          <w:p w:rsidR="00B855B5" w:rsidRDefault="00D04CC0">
            <w:pPr>
              <w:pStyle w:val="SCCLsocPartyRole"/>
            </w:pPr>
            <w:r>
              <w:t>Applicants</w:t>
            </w:r>
            <w:r>
              <w:br/>
            </w:r>
          </w:p>
          <w:p w:rsidR="00B855B5" w:rsidRDefault="00D04CC0">
            <w:pPr>
              <w:pStyle w:val="SCCLsocVersus"/>
            </w:pPr>
            <w:r>
              <w:t>- and -</w:t>
            </w:r>
            <w:r>
              <w:br/>
            </w:r>
          </w:p>
          <w:p w:rsidR="00B855B5" w:rsidRDefault="00D04CC0">
            <w:pPr>
              <w:pStyle w:val="SCCLsocParty"/>
            </w:pPr>
            <w:r>
              <w:t>Chief Roland Willson on his Own Behalf and on Behalf of all the Members of West Moberly First Nations and the West Moberly First Nations and First Coal Corporation</w:t>
            </w:r>
            <w:r>
              <w:br/>
            </w:r>
          </w:p>
          <w:p w:rsidR="00B855B5" w:rsidRDefault="00D04CC0">
            <w:pPr>
              <w:pStyle w:val="SCCLsocPartyRole"/>
            </w:pPr>
            <w:r>
              <w:t>Respondents</w:t>
            </w:r>
            <w:r>
              <w:br/>
            </w:r>
          </w:p>
          <w:p w:rsidR="00D04CC0" w:rsidRDefault="00D04CC0">
            <w:pPr>
              <w:pStyle w:val="SCCLsocSubfileSeparator"/>
            </w:pPr>
          </w:p>
          <w:p w:rsidR="00D04CC0" w:rsidRDefault="00D04CC0">
            <w:pPr>
              <w:pStyle w:val="SCCLsocSubfileSeparator"/>
            </w:pPr>
          </w:p>
          <w:p w:rsidR="00D04CC0" w:rsidRDefault="00D04CC0">
            <w:pPr>
              <w:pStyle w:val="SCCLsocSubfileSeparator"/>
            </w:pPr>
          </w:p>
          <w:p w:rsidR="00B855B5" w:rsidRDefault="00D04CC0">
            <w:pPr>
              <w:pStyle w:val="SCCLsocSubfileSeparator"/>
            </w:pPr>
            <w:r>
              <w:t>AND BETWEEN:</w:t>
            </w:r>
            <w:r>
              <w:br/>
            </w:r>
          </w:p>
          <w:p w:rsidR="00B855B5" w:rsidRDefault="00D04CC0">
            <w:pPr>
              <w:pStyle w:val="SCCLsocParty"/>
            </w:pPr>
            <w:r>
              <w:t>First Coal Corporation</w:t>
            </w:r>
            <w:r>
              <w:br/>
            </w:r>
          </w:p>
          <w:p w:rsidR="00B855B5" w:rsidRDefault="00D04CC0">
            <w:pPr>
              <w:pStyle w:val="SCCLsocPartyRole"/>
            </w:pPr>
            <w:r>
              <w:t>Applicant</w:t>
            </w:r>
            <w:r>
              <w:br/>
            </w:r>
          </w:p>
          <w:p w:rsidR="00B855B5" w:rsidRDefault="00D04CC0">
            <w:pPr>
              <w:pStyle w:val="SCCLsocVersus"/>
            </w:pPr>
            <w:r>
              <w:t>- and -</w:t>
            </w:r>
            <w:r>
              <w:br/>
            </w:r>
          </w:p>
          <w:p w:rsidR="00B855B5" w:rsidRDefault="00D04CC0">
            <w:pPr>
              <w:pStyle w:val="SCCLsocParty"/>
            </w:pPr>
            <w:r>
              <w:t xml:space="preserve">Chief Roland Willson on his Own Behalf and on Behalf of all the Members of West Moberly First Nations and the West </w:t>
            </w:r>
            <w:r>
              <w:lastRenderedPageBreak/>
              <w:t>Moberly First Nations</w:t>
            </w:r>
            <w:r>
              <w:br/>
            </w:r>
          </w:p>
          <w:p w:rsidR="00B855B5" w:rsidRDefault="00D04CC0">
            <w:pPr>
              <w:pStyle w:val="SCCLsocPartyRole"/>
            </w:pPr>
            <w:r>
              <w:t>Respondent</w:t>
            </w:r>
            <w:r w:rsidR="001545B5">
              <w:t>s</w:t>
            </w:r>
          </w:p>
        </w:tc>
        <w:tc>
          <w:tcPr>
            <w:tcW w:w="381" w:type="pct"/>
            <w:vAlign w:val="center"/>
          </w:tcPr>
          <w:p w:rsidR="00824412" w:rsidRPr="006E7BAE" w:rsidRDefault="00824412" w:rsidP="00375294"/>
        </w:tc>
        <w:tc>
          <w:tcPr>
            <w:tcW w:w="2350" w:type="pct"/>
            <w:vAlign w:val="center"/>
          </w:tcPr>
          <w:p w:rsidR="00B855B5" w:rsidRPr="00D04CC0" w:rsidRDefault="00D04CC0">
            <w:pPr>
              <w:pStyle w:val="SCCLsocPrefix"/>
              <w:rPr>
                <w:lang w:val="fr-CA"/>
              </w:rPr>
            </w:pPr>
            <w:r w:rsidRPr="00D04CC0">
              <w:rPr>
                <w:lang w:val="fr-CA"/>
              </w:rPr>
              <w:t>ENTRE :</w:t>
            </w:r>
            <w:r w:rsidRPr="00D04CC0">
              <w:rPr>
                <w:lang w:val="fr-CA"/>
              </w:rPr>
              <w:br/>
            </w:r>
          </w:p>
          <w:p w:rsidR="00B855B5" w:rsidRPr="00D04CC0" w:rsidRDefault="00D04CC0">
            <w:pPr>
              <w:pStyle w:val="SCCLsocParty"/>
              <w:rPr>
                <w:lang w:val="fr-CA"/>
              </w:rPr>
            </w:pPr>
            <w:r w:rsidRPr="00D04CC0">
              <w:rPr>
                <w:lang w:val="fr-CA"/>
              </w:rPr>
              <w:t xml:space="preserve">Sa Majesté la Reine du chef de la Colombie-Britannique, représentée par Al Hoffman, inspecteur-chef des mines, Victor </w:t>
            </w:r>
            <w:proofErr w:type="spellStart"/>
            <w:r w:rsidRPr="00D04CC0">
              <w:rPr>
                <w:lang w:val="fr-CA"/>
              </w:rPr>
              <w:t>Koyanagi</w:t>
            </w:r>
            <w:proofErr w:type="spellEnd"/>
            <w:r w:rsidRPr="00D04CC0">
              <w:rPr>
                <w:lang w:val="fr-CA"/>
              </w:rPr>
              <w:t xml:space="preserve">, inspecteur des mines et Dale Morgan, gestionnaire de district, district de </w:t>
            </w:r>
            <w:proofErr w:type="spellStart"/>
            <w:r w:rsidRPr="00D04CC0">
              <w:rPr>
                <w:lang w:val="fr-CA"/>
              </w:rPr>
              <w:t>Peace</w:t>
            </w:r>
            <w:proofErr w:type="spellEnd"/>
            <w:r w:rsidRPr="00D04CC0">
              <w:rPr>
                <w:lang w:val="fr-CA"/>
              </w:rPr>
              <w:t xml:space="preserve"> Forest</w:t>
            </w:r>
            <w:r w:rsidRPr="00D04CC0">
              <w:rPr>
                <w:lang w:val="fr-CA"/>
              </w:rPr>
              <w:br/>
            </w:r>
          </w:p>
          <w:p w:rsidR="00B855B5" w:rsidRPr="00D04CC0" w:rsidRDefault="00D04CC0">
            <w:pPr>
              <w:pStyle w:val="SCCLsocPartyRole"/>
              <w:rPr>
                <w:lang w:val="fr-CA"/>
              </w:rPr>
            </w:pPr>
            <w:r>
              <w:rPr>
                <w:lang w:val="fr-CA"/>
              </w:rPr>
              <w:t>Demandeur</w:t>
            </w:r>
            <w:r w:rsidRPr="00D04CC0">
              <w:rPr>
                <w:lang w:val="fr-CA"/>
              </w:rPr>
              <w:t>s</w:t>
            </w:r>
            <w:r w:rsidRPr="00D04CC0">
              <w:rPr>
                <w:lang w:val="fr-CA"/>
              </w:rPr>
              <w:br/>
            </w:r>
          </w:p>
          <w:p w:rsidR="00B855B5" w:rsidRPr="00D04CC0" w:rsidRDefault="00D04CC0">
            <w:pPr>
              <w:pStyle w:val="SCCLsocVersus"/>
              <w:rPr>
                <w:lang w:val="fr-CA"/>
              </w:rPr>
            </w:pPr>
            <w:r w:rsidRPr="00D04CC0">
              <w:rPr>
                <w:lang w:val="fr-CA"/>
              </w:rPr>
              <w:t>- et -</w:t>
            </w:r>
            <w:r w:rsidRPr="00D04CC0">
              <w:rPr>
                <w:lang w:val="fr-CA"/>
              </w:rPr>
              <w:br/>
            </w:r>
          </w:p>
          <w:p w:rsidR="00B855B5" w:rsidRPr="00D04CC0" w:rsidRDefault="00D04CC0">
            <w:pPr>
              <w:pStyle w:val="SCCLsocParty"/>
              <w:rPr>
                <w:lang w:val="fr-CA"/>
              </w:rPr>
            </w:pPr>
            <w:r w:rsidRPr="00D04CC0">
              <w:rPr>
                <w:lang w:val="fr-CA"/>
              </w:rPr>
              <w:t xml:space="preserve">Chef Roland </w:t>
            </w:r>
            <w:proofErr w:type="spellStart"/>
            <w:r w:rsidRPr="00D04CC0">
              <w:rPr>
                <w:lang w:val="fr-CA"/>
              </w:rPr>
              <w:t>Willson</w:t>
            </w:r>
            <w:proofErr w:type="spellEnd"/>
            <w:r w:rsidRPr="00D04CC0">
              <w:rPr>
                <w:lang w:val="fr-CA"/>
              </w:rPr>
              <w:t xml:space="preserve"> en son propre nom et au nom de tous les membres des Premières nations de West </w:t>
            </w:r>
            <w:proofErr w:type="spellStart"/>
            <w:r w:rsidRPr="00D04CC0">
              <w:rPr>
                <w:lang w:val="fr-CA"/>
              </w:rPr>
              <w:t>Moberly</w:t>
            </w:r>
            <w:proofErr w:type="spellEnd"/>
            <w:r w:rsidRPr="00D04CC0">
              <w:rPr>
                <w:lang w:val="fr-CA"/>
              </w:rPr>
              <w:t xml:space="preserve"> et les Première</w:t>
            </w:r>
            <w:r w:rsidR="001545B5">
              <w:rPr>
                <w:lang w:val="fr-CA"/>
              </w:rPr>
              <w:t>s</w:t>
            </w:r>
            <w:r w:rsidRPr="00D04CC0">
              <w:rPr>
                <w:lang w:val="fr-CA"/>
              </w:rPr>
              <w:t xml:space="preserve"> nations </w:t>
            </w:r>
            <w:r>
              <w:rPr>
                <w:lang w:val="fr-CA"/>
              </w:rPr>
              <w:t xml:space="preserve">de West </w:t>
            </w:r>
            <w:proofErr w:type="spellStart"/>
            <w:r>
              <w:rPr>
                <w:lang w:val="fr-CA"/>
              </w:rPr>
              <w:t>Moberly</w:t>
            </w:r>
            <w:proofErr w:type="spellEnd"/>
            <w:r>
              <w:rPr>
                <w:lang w:val="fr-CA"/>
              </w:rPr>
              <w:t xml:space="preserve"> et</w:t>
            </w:r>
            <w:r w:rsidRPr="00D04CC0">
              <w:rPr>
                <w:lang w:val="fr-CA"/>
              </w:rPr>
              <w:t xml:space="preserve"> First Coal Corporation</w:t>
            </w:r>
            <w:r w:rsidRPr="00D04CC0">
              <w:rPr>
                <w:lang w:val="fr-CA"/>
              </w:rPr>
              <w:br/>
            </w:r>
          </w:p>
          <w:p w:rsidR="00B855B5" w:rsidRPr="00D04CC0" w:rsidRDefault="00D04CC0">
            <w:pPr>
              <w:pStyle w:val="SCCLsocPartyRole"/>
              <w:rPr>
                <w:lang w:val="fr-CA"/>
              </w:rPr>
            </w:pPr>
            <w:r>
              <w:rPr>
                <w:lang w:val="fr-CA"/>
              </w:rPr>
              <w:t>Intimé</w:t>
            </w:r>
            <w:r w:rsidRPr="00D04CC0">
              <w:rPr>
                <w:lang w:val="fr-CA"/>
              </w:rPr>
              <w:t>s</w:t>
            </w:r>
            <w:r w:rsidRPr="00D04CC0">
              <w:rPr>
                <w:lang w:val="fr-CA"/>
              </w:rPr>
              <w:br/>
            </w:r>
          </w:p>
          <w:p w:rsidR="00D04CC0" w:rsidRDefault="00D04CC0">
            <w:pPr>
              <w:pStyle w:val="SCCLsocSubfileSeparator"/>
              <w:rPr>
                <w:lang w:val="fr-CA"/>
              </w:rPr>
            </w:pPr>
          </w:p>
          <w:p w:rsidR="00D04CC0" w:rsidRDefault="00D04CC0">
            <w:pPr>
              <w:pStyle w:val="SCCLsocSubfileSeparator"/>
              <w:rPr>
                <w:lang w:val="fr-CA"/>
              </w:rPr>
            </w:pPr>
          </w:p>
          <w:p w:rsidR="00D04CC0" w:rsidRDefault="00D04CC0">
            <w:pPr>
              <w:pStyle w:val="SCCLsocSubfileSeparator"/>
              <w:rPr>
                <w:lang w:val="fr-CA"/>
              </w:rPr>
            </w:pPr>
          </w:p>
          <w:p w:rsidR="00B855B5" w:rsidRPr="00D04CC0" w:rsidRDefault="00D04CC0">
            <w:pPr>
              <w:pStyle w:val="SCCLsocSubfileSeparator"/>
              <w:rPr>
                <w:lang w:val="fr-CA"/>
              </w:rPr>
            </w:pPr>
            <w:r w:rsidRPr="00D04CC0">
              <w:rPr>
                <w:lang w:val="fr-CA"/>
              </w:rPr>
              <w:t>ET ENTRE :</w:t>
            </w:r>
            <w:r w:rsidRPr="00D04CC0">
              <w:rPr>
                <w:lang w:val="fr-CA"/>
              </w:rPr>
              <w:br/>
            </w:r>
          </w:p>
          <w:p w:rsidR="00B855B5" w:rsidRPr="00D04CC0" w:rsidRDefault="00D04CC0">
            <w:pPr>
              <w:pStyle w:val="SCCLsocParty"/>
              <w:rPr>
                <w:lang w:val="fr-CA"/>
              </w:rPr>
            </w:pPr>
            <w:r w:rsidRPr="00D04CC0">
              <w:rPr>
                <w:lang w:val="fr-CA"/>
              </w:rPr>
              <w:t>First Coal Corporation</w:t>
            </w:r>
            <w:r w:rsidRPr="00D04CC0">
              <w:rPr>
                <w:lang w:val="fr-CA"/>
              </w:rPr>
              <w:br/>
            </w:r>
          </w:p>
          <w:p w:rsidR="00B855B5" w:rsidRPr="00D04CC0" w:rsidRDefault="00D04CC0">
            <w:pPr>
              <w:pStyle w:val="SCCLsocPartyRole"/>
              <w:rPr>
                <w:lang w:val="fr-CA"/>
              </w:rPr>
            </w:pPr>
            <w:r>
              <w:rPr>
                <w:lang w:val="fr-CA"/>
              </w:rPr>
              <w:t>Demanderesse</w:t>
            </w:r>
            <w:r w:rsidRPr="00D04CC0">
              <w:rPr>
                <w:lang w:val="fr-CA"/>
              </w:rPr>
              <w:br/>
            </w:r>
          </w:p>
          <w:p w:rsidR="00B855B5" w:rsidRPr="00D04CC0" w:rsidRDefault="00D04CC0">
            <w:pPr>
              <w:pStyle w:val="SCCLsocVersus"/>
              <w:rPr>
                <w:lang w:val="fr-CA"/>
              </w:rPr>
            </w:pPr>
            <w:r w:rsidRPr="00D04CC0">
              <w:rPr>
                <w:lang w:val="fr-CA"/>
              </w:rPr>
              <w:t>- et -</w:t>
            </w:r>
            <w:r w:rsidRPr="00D04CC0">
              <w:rPr>
                <w:lang w:val="fr-CA"/>
              </w:rPr>
              <w:br/>
            </w:r>
          </w:p>
          <w:p w:rsidR="00B855B5" w:rsidRPr="00D04CC0" w:rsidRDefault="00D04CC0">
            <w:pPr>
              <w:pStyle w:val="SCCLsocParty"/>
              <w:rPr>
                <w:lang w:val="fr-CA"/>
              </w:rPr>
            </w:pPr>
            <w:r w:rsidRPr="00D04CC0">
              <w:rPr>
                <w:lang w:val="fr-CA"/>
              </w:rPr>
              <w:t xml:space="preserve">Chef Roland </w:t>
            </w:r>
            <w:proofErr w:type="spellStart"/>
            <w:r w:rsidRPr="00D04CC0">
              <w:rPr>
                <w:lang w:val="fr-CA"/>
              </w:rPr>
              <w:t>Willson</w:t>
            </w:r>
            <w:proofErr w:type="spellEnd"/>
            <w:r w:rsidRPr="00D04CC0">
              <w:rPr>
                <w:lang w:val="fr-CA"/>
              </w:rPr>
              <w:t xml:space="preserve"> en son propre nom et au nom de tous les membres des Premières nations de West </w:t>
            </w:r>
            <w:proofErr w:type="spellStart"/>
            <w:r w:rsidRPr="00D04CC0">
              <w:rPr>
                <w:lang w:val="fr-CA"/>
              </w:rPr>
              <w:t>Moberly</w:t>
            </w:r>
            <w:proofErr w:type="spellEnd"/>
            <w:r w:rsidRPr="00D04CC0">
              <w:rPr>
                <w:lang w:val="fr-CA"/>
              </w:rPr>
              <w:t xml:space="preserve"> et les Première</w:t>
            </w:r>
            <w:r w:rsidR="001545B5">
              <w:rPr>
                <w:lang w:val="fr-CA"/>
              </w:rPr>
              <w:t>s</w:t>
            </w:r>
            <w:r w:rsidRPr="00D04CC0">
              <w:rPr>
                <w:lang w:val="fr-CA"/>
              </w:rPr>
              <w:t xml:space="preserve"> </w:t>
            </w:r>
            <w:r w:rsidRPr="00D04CC0">
              <w:rPr>
                <w:lang w:val="fr-CA"/>
              </w:rPr>
              <w:lastRenderedPageBreak/>
              <w:t xml:space="preserve">nations de West </w:t>
            </w:r>
            <w:proofErr w:type="spellStart"/>
            <w:r w:rsidRPr="00D04CC0">
              <w:rPr>
                <w:lang w:val="fr-CA"/>
              </w:rPr>
              <w:t>Moberly</w:t>
            </w:r>
            <w:proofErr w:type="spellEnd"/>
            <w:r w:rsidRPr="00D04CC0">
              <w:rPr>
                <w:lang w:val="fr-CA"/>
              </w:rPr>
              <w:br/>
            </w:r>
          </w:p>
          <w:p w:rsidR="00B855B5" w:rsidRDefault="00D04CC0">
            <w:pPr>
              <w:pStyle w:val="SCCLsocPartyRole"/>
            </w:pPr>
            <w:proofErr w:type="spellStart"/>
            <w:r>
              <w:t>Intimé</w:t>
            </w:r>
            <w:r w:rsidR="001545B5">
              <w: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CC4D05"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1545B5">
            <w:pPr>
              <w:jc w:val="both"/>
            </w:pPr>
            <w:r w:rsidRPr="006E7BAE">
              <w:t>The app</w:t>
            </w:r>
            <w:r w:rsidR="00011960" w:rsidRPr="006E7BAE">
              <w:t>lication</w:t>
            </w:r>
            <w:r w:rsidR="00D04CC0">
              <w:t>s</w:t>
            </w:r>
            <w:r w:rsidR="00011960" w:rsidRPr="006E7BAE">
              <w:t xml:space="preserve"> for leave to appeal from the judgment of the</w:t>
            </w:r>
            <w:bookmarkStart w:id="1" w:name="BM_1_"/>
            <w:bookmarkEnd w:id="1"/>
            <w:r w:rsidRPr="006E7BAE">
              <w:t xml:space="preserve"> </w:t>
            </w:r>
            <w:r>
              <w:t>Court of Appeal for British Columbia (Victoria)</w:t>
            </w:r>
            <w:r w:rsidRPr="006E7BAE">
              <w:t xml:space="preserve">, Number </w:t>
            </w:r>
            <w:r>
              <w:t>CA038048, 2011 BCCA 247</w:t>
            </w:r>
            <w:r w:rsidRPr="006E7BAE">
              <w:t xml:space="preserve">, dated </w:t>
            </w:r>
            <w:r>
              <w:t>May 25, 2011</w:t>
            </w:r>
            <w:r w:rsidR="00D04CC0">
              <w:t xml:space="preserve">, </w:t>
            </w:r>
            <w:r w:rsidR="001545B5">
              <w:t>are</w:t>
            </w:r>
            <w:r w:rsidR="00D04CC0">
              <w:t xml:space="preserve"> 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1545B5">
            <w:pPr>
              <w:jc w:val="both"/>
              <w:rPr>
                <w:lang w:val="fr-CA"/>
              </w:rPr>
            </w:pPr>
            <w:r w:rsidRPr="006E7BAE">
              <w:rPr>
                <w:lang w:val="fr-CA"/>
              </w:rPr>
              <w:t>L</w:t>
            </w:r>
            <w:r w:rsidR="00D04CC0">
              <w:rPr>
                <w:lang w:val="fr-CA"/>
              </w:rPr>
              <w:t>es</w:t>
            </w:r>
            <w:r w:rsidR="00011960" w:rsidRPr="006E7BAE">
              <w:rPr>
                <w:lang w:val="fr-CA"/>
              </w:rPr>
              <w:t xml:space="preserve"> demande</w:t>
            </w:r>
            <w:r w:rsidR="00D04CC0">
              <w:rPr>
                <w:lang w:val="fr-CA"/>
              </w:rPr>
              <w:t>s</w:t>
            </w:r>
            <w:r w:rsidR="00011960" w:rsidRPr="006E7BAE">
              <w:rPr>
                <w:lang w:val="fr-CA"/>
              </w:rPr>
              <w:t xml:space="preserve"> d’autorisation d’appel de l’arrêt de la</w:t>
            </w:r>
            <w:r w:rsidRPr="006E7BAE">
              <w:rPr>
                <w:lang w:val="fr-CA"/>
              </w:rPr>
              <w:t xml:space="preserve"> </w:t>
            </w:r>
            <w:r w:rsidRPr="00D04CC0">
              <w:rPr>
                <w:lang w:val="fr-CA"/>
              </w:rPr>
              <w:t>Cour d’appel de la Colombie-Britannique (Victoria)</w:t>
            </w:r>
            <w:r w:rsidRPr="006E7BAE">
              <w:rPr>
                <w:lang w:val="fr-CA"/>
              </w:rPr>
              <w:t xml:space="preserve">, numéro </w:t>
            </w:r>
            <w:r w:rsidRPr="00D04CC0">
              <w:rPr>
                <w:lang w:val="fr-CA"/>
              </w:rPr>
              <w:t>CA038048, 2011 BCCA 247</w:t>
            </w:r>
            <w:r w:rsidRPr="006E7BAE">
              <w:rPr>
                <w:lang w:val="fr-CA"/>
              </w:rPr>
              <w:t xml:space="preserve">, </w:t>
            </w:r>
            <w:r w:rsidR="00011960" w:rsidRPr="006E7BAE">
              <w:rPr>
                <w:lang w:val="fr-CA"/>
              </w:rPr>
              <w:t>daté du</w:t>
            </w:r>
            <w:r w:rsidRPr="006E7BAE">
              <w:rPr>
                <w:lang w:val="fr-CA"/>
              </w:rPr>
              <w:t xml:space="preserve"> </w:t>
            </w:r>
            <w:r w:rsidRPr="00D04CC0">
              <w:rPr>
                <w:lang w:val="fr-CA"/>
              </w:rPr>
              <w:t>25 mai 2011</w:t>
            </w:r>
            <w:r w:rsidR="00D04CC0">
              <w:rPr>
                <w:lang w:val="fr-CA"/>
              </w:rPr>
              <w:t xml:space="preserve">, </w:t>
            </w:r>
            <w:r w:rsidR="001545B5">
              <w:rPr>
                <w:lang w:val="fr-CA"/>
              </w:rPr>
              <w:t>sont</w:t>
            </w:r>
            <w:r w:rsidR="00D04CC0">
              <w:rPr>
                <w:lang w:val="fr-CA"/>
              </w:rPr>
              <w:t xml:space="preserve"> rejetée</w:t>
            </w:r>
            <w:r w:rsidR="001545B5">
              <w:rPr>
                <w:lang w:val="fr-CA"/>
              </w:rPr>
              <w:t>s</w:t>
            </w:r>
            <w:r w:rsidR="00D04CC0">
              <w:rPr>
                <w:lang w:val="fr-CA"/>
              </w:rPr>
              <w:t xml:space="preserv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FC20BF" w:rsidRPr="00D83B8C" w:rsidRDefault="00FC20BF" w:rsidP="00417FB7">
      <w:pPr>
        <w:jc w:val="center"/>
        <w:rPr>
          <w:lang w:val="fr-CA"/>
        </w:rPr>
      </w:pPr>
    </w:p>
    <w:p w:rsidR="009F436C" w:rsidRPr="00D83B8C" w:rsidRDefault="009F436C" w:rsidP="00417FB7">
      <w:pPr>
        <w:jc w:val="center"/>
        <w:rPr>
          <w:lang w:val="fr-CA"/>
        </w:rPr>
      </w:pPr>
    </w:p>
    <w:p w:rsidR="00FC20BF" w:rsidRPr="00FC20BF" w:rsidRDefault="00FC20BF" w:rsidP="00FC20BF">
      <w:pPr>
        <w:jc w:val="center"/>
        <w:rPr>
          <w:lang w:val="en-US"/>
        </w:rPr>
      </w:pPr>
      <w:proofErr w:type="gramStart"/>
      <w:r w:rsidRPr="00FC20BF">
        <w:rPr>
          <w:lang w:val="en-US"/>
        </w:rPr>
        <w:t>J.S.C.C.</w:t>
      </w:r>
      <w:proofErr w:type="gramEnd"/>
    </w:p>
    <w:p w:rsidR="00FC20BF" w:rsidRPr="00FC20BF" w:rsidRDefault="00FC20BF" w:rsidP="00FC20BF">
      <w:pPr>
        <w:jc w:val="center"/>
        <w:rPr>
          <w:lang w:val="en-US"/>
        </w:rPr>
      </w:pPr>
      <w:proofErr w:type="gramStart"/>
      <w:r w:rsidRPr="00FC20BF">
        <w:rPr>
          <w:lang w:val="en-US"/>
        </w:rPr>
        <w:t>J.C.S.C.</w:t>
      </w:r>
      <w:proofErr w:type="gramEnd"/>
    </w:p>
    <w:p w:rsidR="003A37CF" w:rsidRPr="00D83B8C" w:rsidRDefault="003A37CF" w:rsidP="00FC20BF">
      <w:pPr>
        <w:jc w:val="center"/>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7F7D4B" w:rsidRPr="00417FB7">
      <w:rPr>
        <w:szCs w:val="24"/>
      </w:rPr>
      <w:fldChar w:fldCharType="begin"/>
    </w:r>
    <w:r w:rsidRPr="00417FB7">
      <w:rPr>
        <w:szCs w:val="24"/>
      </w:rPr>
      <w:instrText xml:space="preserve"> PAGE   \* MERGEFORMAT </w:instrText>
    </w:r>
    <w:r w:rsidR="007F7D4B" w:rsidRPr="00417FB7">
      <w:rPr>
        <w:szCs w:val="24"/>
      </w:rPr>
      <w:fldChar w:fldCharType="separate"/>
    </w:r>
    <w:r w:rsidR="00CC4D05">
      <w:rPr>
        <w:noProof/>
        <w:szCs w:val="24"/>
      </w:rPr>
      <w:t>2</w:t>
    </w:r>
    <w:r w:rsidR="007F7D4B"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34403</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545B5"/>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7F7D4B"/>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855B5"/>
    <w:rsid w:val="00BD4E4C"/>
    <w:rsid w:val="00BF7644"/>
    <w:rsid w:val="00C1285B"/>
    <w:rsid w:val="00C2612E"/>
    <w:rsid w:val="00CC4D05"/>
    <w:rsid w:val="00CE249F"/>
    <w:rsid w:val="00CF17D0"/>
    <w:rsid w:val="00D04CC0"/>
    <w:rsid w:val="00D42339"/>
    <w:rsid w:val="00D61AC2"/>
    <w:rsid w:val="00D83B8C"/>
    <w:rsid w:val="00E12A51"/>
    <w:rsid w:val="00E12A68"/>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A7FEC"/>
    <w:rsid w:val="00FC20BF"/>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45C0-4B25-4C6E-B4E3-4401F4F4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301</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6</cp:revision>
  <cp:lastPrinted>2012-02-22T15:45:00Z</cp:lastPrinted>
  <dcterms:created xsi:type="dcterms:W3CDTF">2012-02-06T14:52:00Z</dcterms:created>
  <dcterms:modified xsi:type="dcterms:W3CDTF">2012-02-27T16:26:00Z</dcterms:modified>
</cp:coreProperties>
</file>