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33794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E557B7" w:rsidP="008262A3">
            <w:r>
              <w:t>November 4,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E557B7">
            <w:pPr>
              <w:rPr>
                <w:lang w:val="en-US"/>
              </w:rPr>
            </w:pPr>
            <w:r>
              <w:t>Le</w:t>
            </w:r>
            <w:r w:rsidR="00E557B7">
              <w:t xml:space="preserve"> 4 </w:t>
            </w:r>
            <w:proofErr w:type="spellStart"/>
            <w:r w:rsidR="00E557B7"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254F01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E557B7">
              <w:rPr>
                <w:lang w:val="fr-CA"/>
              </w:rPr>
              <w:t>Les juges Binnie, Fish et Rothstein</w:t>
            </w:r>
          </w:p>
        </w:tc>
      </w:tr>
      <w:tr w:rsidR="00C2612E" w:rsidRPr="00254F01" w:rsidTr="00F47372">
        <w:tc>
          <w:tcPr>
            <w:tcW w:w="2269" w:type="pct"/>
          </w:tcPr>
          <w:p w:rsidR="00C2612E" w:rsidRPr="00E557B7" w:rsidRDefault="00C2612E" w:rsidP="008262A3">
            <w:pPr>
              <w:rPr>
                <w:lang w:val="fr-CA"/>
              </w:rPr>
            </w:pPr>
          </w:p>
          <w:p w:rsidR="00C2612E" w:rsidRPr="00E557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557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663FB8" w:rsidRDefault="00E557B7">
            <w:pPr>
              <w:pStyle w:val="SCCLsocPrefix"/>
            </w:pPr>
            <w:r>
              <w:t>BETWEEN:</w:t>
            </w:r>
            <w:r>
              <w:br/>
            </w:r>
          </w:p>
          <w:p w:rsidR="00663FB8" w:rsidRDefault="00E557B7">
            <w:pPr>
              <w:pStyle w:val="SCCLsocParty"/>
            </w:pPr>
            <w:r>
              <w:t>Her Majesty the Queen</w:t>
            </w:r>
            <w:r>
              <w:br/>
            </w:r>
          </w:p>
          <w:p w:rsidR="00663FB8" w:rsidRDefault="00E557B7">
            <w:pPr>
              <w:pStyle w:val="SCCLsocPartyRole"/>
            </w:pPr>
            <w:r>
              <w:t>Applicant</w:t>
            </w:r>
            <w:r>
              <w:br/>
            </w:r>
          </w:p>
          <w:p w:rsidR="00663FB8" w:rsidRDefault="00E557B7">
            <w:pPr>
              <w:pStyle w:val="SCCLsocVersus"/>
            </w:pPr>
            <w:r>
              <w:t>- and -</w:t>
            </w:r>
            <w:r>
              <w:br/>
            </w:r>
          </w:p>
          <w:p w:rsidR="00663FB8" w:rsidRDefault="00E557B7">
            <w:pPr>
              <w:pStyle w:val="SCCLsocParty"/>
            </w:pPr>
            <w:r>
              <w:t>Lehigh Cement Limited</w:t>
            </w:r>
            <w:r>
              <w:br/>
            </w:r>
          </w:p>
          <w:p w:rsidR="00663FB8" w:rsidRDefault="00E557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663FB8" w:rsidRPr="00E557B7" w:rsidRDefault="00E557B7">
            <w:pPr>
              <w:pStyle w:val="SCCLsocPrefix"/>
              <w:rPr>
                <w:lang w:val="fr-CA"/>
              </w:rPr>
            </w:pPr>
            <w:r w:rsidRPr="00E557B7">
              <w:rPr>
                <w:lang w:val="fr-CA"/>
              </w:rPr>
              <w:t>ENTRE :</w:t>
            </w:r>
            <w:r w:rsidRPr="00E557B7">
              <w:rPr>
                <w:lang w:val="fr-CA"/>
              </w:rPr>
              <w:br/>
            </w:r>
          </w:p>
          <w:p w:rsidR="00663FB8" w:rsidRPr="00E557B7" w:rsidRDefault="00E557B7">
            <w:pPr>
              <w:pStyle w:val="SCCLsocParty"/>
              <w:rPr>
                <w:lang w:val="fr-CA"/>
              </w:rPr>
            </w:pPr>
            <w:r w:rsidRPr="00E557B7">
              <w:rPr>
                <w:lang w:val="fr-CA"/>
              </w:rPr>
              <w:t>Sa Majesté la Reine</w:t>
            </w:r>
            <w:r w:rsidRPr="00E557B7">
              <w:rPr>
                <w:lang w:val="fr-CA"/>
              </w:rPr>
              <w:br/>
            </w:r>
          </w:p>
          <w:p w:rsidR="00E557B7" w:rsidRDefault="00E557B7" w:rsidP="00E557B7">
            <w:pPr>
              <w:pStyle w:val="SCCLsocPartyRole"/>
              <w:rPr>
                <w:lang w:val="fr-CA"/>
              </w:rPr>
            </w:pPr>
            <w:r w:rsidRPr="00E557B7">
              <w:rPr>
                <w:lang w:val="fr-CA"/>
              </w:rPr>
              <w:t>Demanderesse</w:t>
            </w:r>
          </w:p>
          <w:p w:rsidR="00E557B7" w:rsidRPr="00E557B7" w:rsidRDefault="00E557B7" w:rsidP="00E557B7">
            <w:pPr>
              <w:rPr>
                <w:lang w:val="fr-CA"/>
              </w:rPr>
            </w:pPr>
          </w:p>
          <w:p w:rsidR="00663FB8" w:rsidRPr="00E557B7" w:rsidRDefault="00E557B7" w:rsidP="00E557B7">
            <w:pPr>
              <w:pStyle w:val="SCCLsocPartyRole"/>
              <w:rPr>
                <w:lang w:val="fr-CA"/>
              </w:rPr>
            </w:pPr>
            <w:r w:rsidRPr="00E557B7">
              <w:rPr>
                <w:lang w:val="fr-CA"/>
              </w:rPr>
              <w:t>- et -</w:t>
            </w:r>
            <w:r w:rsidRPr="00E557B7">
              <w:rPr>
                <w:lang w:val="fr-CA"/>
              </w:rPr>
              <w:br/>
            </w:r>
          </w:p>
          <w:p w:rsidR="00663FB8" w:rsidRPr="00E557B7" w:rsidRDefault="00E557B7">
            <w:pPr>
              <w:pStyle w:val="SCCLsocParty"/>
              <w:rPr>
                <w:lang w:val="fr-CA"/>
              </w:rPr>
            </w:pPr>
            <w:proofErr w:type="spellStart"/>
            <w:r w:rsidRPr="00E557B7">
              <w:rPr>
                <w:lang w:val="fr-CA"/>
              </w:rPr>
              <w:t>Lehigh</w:t>
            </w:r>
            <w:proofErr w:type="spellEnd"/>
            <w:r w:rsidRPr="00E557B7">
              <w:rPr>
                <w:lang w:val="fr-CA"/>
              </w:rPr>
              <w:t xml:space="preserve"> </w:t>
            </w:r>
            <w:proofErr w:type="spellStart"/>
            <w:r w:rsidRPr="00E557B7">
              <w:rPr>
                <w:lang w:val="fr-CA"/>
              </w:rPr>
              <w:t>Cement</w:t>
            </w:r>
            <w:proofErr w:type="spellEnd"/>
            <w:r w:rsidRPr="00E557B7">
              <w:rPr>
                <w:lang w:val="fr-CA"/>
              </w:rPr>
              <w:t xml:space="preserve"> Limited</w:t>
            </w:r>
            <w:r w:rsidRPr="00E557B7">
              <w:rPr>
                <w:lang w:val="fr-CA"/>
              </w:rPr>
              <w:br/>
            </w:r>
          </w:p>
          <w:p w:rsidR="00663FB8" w:rsidRDefault="00E557B7" w:rsidP="00E557B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254F01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E557B7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A-218-09, 2010 FCA 124</w:t>
            </w:r>
            <w:r w:rsidRPr="0031097F">
              <w:t xml:space="preserve">, dated </w:t>
            </w:r>
            <w:r>
              <w:t>May 17, 2010</w:t>
            </w:r>
            <w:r w:rsidR="00AD5193">
              <w:t>,</w:t>
            </w:r>
            <w:r w:rsidRPr="0031097F">
              <w:t xml:space="preserve"> is </w:t>
            </w:r>
            <w:r w:rsidR="00E557B7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1E242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E557B7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Pr="00E557B7">
              <w:rPr>
                <w:lang w:val="fr-CA"/>
              </w:rPr>
              <w:t xml:space="preserve">A-218-09, 2010 </w:t>
            </w:r>
            <w:r w:rsidR="001E2424">
              <w:rPr>
                <w:lang w:val="fr-CA"/>
              </w:rPr>
              <w:t>CAF</w:t>
            </w:r>
            <w:r w:rsidRPr="00E557B7">
              <w:rPr>
                <w:lang w:val="fr-CA"/>
              </w:rPr>
              <w:t xml:space="preserve"> 124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E557B7">
              <w:rPr>
                <w:lang w:val="fr-CA"/>
              </w:rPr>
              <w:t>17 mai 2010</w:t>
            </w:r>
            <w:r w:rsidRPr="00824412">
              <w:rPr>
                <w:lang w:val="fr-CA"/>
              </w:rPr>
              <w:t xml:space="preserve">, est </w:t>
            </w:r>
            <w:r w:rsidR="00E557B7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E557B7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E557B7" w:rsidRPr="000919B4">
        <w:rPr>
          <w:lang w:val="fr-CA"/>
        </w:rPr>
        <w:t xml:space="preserve"> </w:t>
      </w:r>
    </w:p>
    <w:sectPr w:rsidR="003A37CF" w:rsidRPr="000919B4" w:rsidSect="009F43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1E2424"/>
    <w:rsid w:val="00203642"/>
    <w:rsid w:val="00254F01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65CCB"/>
    <w:rsid w:val="00587869"/>
    <w:rsid w:val="005B55DF"/>
    <w:rsid w:val="00614908"/>
    <w:rsid w:val="00650109"/>
    <w:rsid w:val="00663FB8"/>
    <w:rsid w:val="00701109"/>
    <w:rsid w:val="007372EA"/>
    <w:rsid w:val="0079129C"/>
    <w:rsid w:val="007A54CC"/>
    <w:rsid w:val="007E68C7"/>
    <w:rsid w:val="00816B78"/>
    <w:rsid w:val="0082340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0A59"/>
    <w:rsid w:val="009F436C"/>
    <w:rsid w:val="00A03153"/>
    <w:rsid w:val="00A103E3"/>
    <w:rsid w:val="00AB5E22"/>
    <w:rsid w:val="00AD5193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232AB"/>
    <w:rsid w:val="00E557B7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C273-5F45-4578-A03E-CB112572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2010-10-21T13:38:00Z</dcterms:created>
  <dcterms:modified xsi:type="dcterms:W3CDTF">2010-11-08T18:29:00Z</dcterms:modified>
</cp:coreProperties>
</file>