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34658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73C15" w:rsidP="008262A3">
            <w:r>
              <w:t>June 28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73C15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94C5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73C15">
              <w:rPr>
                <w:lang w:val="fr-CA"/>
              </w:rPr>
              <w:t xml:space="preserve">Les juges Deschamps, Fish et </w:t>
            </w:r>
            <w:proofErr w:type="spellStart"/>
            <w:r w:rsidRPr="00D73C15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B94C53" w:rsidTr="00F47372">
        <w:tc>
          <w:tcPr>
            <w:tcW w:w="2269" w:type="pct"/>
          </w:tcPr>
          <w:p w:rsidR="00C2612E" w:rsidRPr="00D73C1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73C1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F0E83" w:rsidRDefault="00D73C15">
            <w:pPr>
              <w:pStyle w:val="SCCLsocPrefix"/>
            </w:pPr>
            <w:r>
              <w:t>BETWEEN:</w:t>
            </w:r>
            <w:r>
              <w:br/>
            </w:r>
          </w:p>
          <w:p w:rsidR="00FF0E83" w:rsidRDefault="00D73C15">
            <w:pPr>
              <w:pStyle w:val="SCCLsocParty"/>
            </w:pPr>
            <w:r>
              <w:t xml:space="preserve">Frank Dean </w:t>
            </w:r>
            <w:proofErr w:type="spellStart"/>
            <w:r>
              <w:t>Rudge</w:t>
            </w:r>
            <w:proofErr w:type="spellEnd"/>
            <w:r>
              <w:br/>
            </w:r>
          </w:p>
          <w:p w:rsidR="00FF0E83" w:rsidRDefault="00D73C15">
            <w:pPr>
              <w:pStyle w:val="SCCLsocPartyRole"/>
            </w:pPr>
            <w:r>
              <w:t>Applicant</w:t>
            </w:r>
            <w:r>
              <w:br/>
            </w:r>
          </w:p>
          <w:p w:rsidR="00FF0E83" w:rsidRDefault="00D73C15">
            <w:pPr>
              <w:pStyle w:val="SCCLsocVersus"/>
            </w:pPr>
            <w:r>
              <w:t>- and -</w:t>
            </w:r>
            <w:r>
              <w:br/>
            </w:r>
          </w:p>
          <w:p w:rsidR="00FF0E83" w:rsidRDefault="00D73C15">
            <w:pPr>
              <w:pStyle w:val="SCCLsocParty"/>
            </w:pPr>
            <w:r>
              <w:t>Her Majesty the Queen</w:t>
            </w:r>
            <w:r>
              <w:br/>
            </w:r>
          </w:p>
          <w:p w:rsidR="00FF0E83" w:rsidRDefault="00D73C1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F0E83" w:rsidRPr="00D73C15" w:rsidRDefault="00D73C15">
            <w:pPr>
              <w:pStyle w:val="SCCLsocPrefix"/>
              <w:rPr>
                <w:lang w:val="fr-CA"/>
              </w:rPr>
            </w:pPr>
            <w:r w:rsidRPr="00D73C15">
              <w:rPr>
                <w:lang w:val="fr-CA"/>
              </w:rPr>
              <w:t>ENTRE :</w:t>
            </w:r>
            <w:r w:rsidRPr="00D73C15">
              <w:rPr>
                <w:lang w:val="fr-CA"/>
              </w:rPr>
              <w:br/>
            </w:r>
          </w:p>
          <w:p w:rsidR="00FF0E83" w:rsidRPr="00D73C15" w:rsidRDefault="00D73C15">
            <w:pPr>
              <w:pStyle w:val="SCCLsocParty"/>
              <w:rPr>
                <w:lang w:val="fr-CA"/>
              </w:rPr>
            </w:pPr>
            <w:r w:rsidRPr="00D73C15">
              <w:rPr>
                <w:lang w:val="fr-CA"/>
              </w:rPr>
              <w:t xml:space="preserve">Frank Dean </w:t>
            </w:r>
            <w:proofErr w:type="spellStart"/>
            <w:r w:rsidRPr="00D73C15">
              <w:rPr>
                <w:lang w:val="fr-CA"/>
              </w:rPr>
              <w:t>Rudge</w:t>
            </w:r>
            <w:proofErr w:type="spellEnd"/>
            <w:r w:rsidRPr="00D73C15">
              <w:rPr>
                <w:lang w:val="fr-CA"/>
              </w:rPr>
              <w:br/>
            </w:r>
          </w:p>
          <w:p w:rsidR="00FF0E83" w:rsidRPr="00D73C15" w:rsidRDefault="007E41B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D73C15" w:rsidRPr="00D73C15">
              <w:rPr>
                <w:lang w:val="fr-CA"/>
              </w:rPr>
              <w:br/>
            </w:r>
          </w:p>
          <w:p w:rsidR="00FF0E83" w:rsidRPr="00D73C15" w:rsidRDefault="00D73C15">
            <w:pPr>
              <w:pStyle w:val="SCCLsocVersus"/>
              <w:rPr>
                <w:lang w:val="fr-CA"/>
              </w:rPr>
            </w:pPr>
            <w:r w:rsidRPr="00D73C15">
              <w:rPr>
                <w:lang w:val="fr-CA"/>
              </w:rPr>
              <w:t>- et -</w:t>
            </w:r>
            <w:r w:rsidRPr="00D73C15">
              <w:rPr>
                <w:lang w:val="fr-CA"/>
              </w:rPr>
              <w:br/>
            </w:r>
          </w:p>
          <w:p w:rsidR="00FF0E83" w:rsidRPr="00D73C15" w:rsidRDefault="00D73C15">
            <w:pPr>
              <w:pStyle w:val="SCCLsocParty"/>
              <w:rPr>
                <w:lang w:val="fr-CA"/>
              </w:rPr>
            </w:pPr>
            <w:r w:rsidRPr="00D73C15">
              <w:rPr>
                <w:lang w:val="fr-CA"/>
              </w:rPr>
              <w:t>Sa Majesté la Reine</w:t>
            </w:r>
            <w:r w:rsidRPr="00D73C15">
              <w:rPr>
                <w:lang w:val="fr-CA"/>
              </w:rPr>
              <w:br/>
            </w:r>
          </w:p>
          <w:p w:rsidR="00FF0E83" w:rsidRDefault="007E41B0">
            <w:pPr>
              <w:pStyle w:val="SCCLsocPartyRole"/>
            </w:pPr>
            <w:proofErr w:type="spellStart"/>
            <w:r>
              <w:t>Intimé</w:t>
            </w:r>
            <w:r w:rsidR="00D73C15"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94C5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E41B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C52233, 2011 ONCA 791</w:t>
            </w:r>
            <w:r w:rsidRPr="006E7BAE">
              <w:t xml:space="preserve">, dated </w:t>
            </w:r>
            <w:r>
              <w:t>December 15, 2011</w:t>
            </w:r>
            <w:r w:rsidR="007E41B0">
              <w:t>,</w:t>
            </w:r>
            <w:r w:rsidRPr="006E7BAE">
              <w:t xml:space="preserve"> is</w:t>
            </w:r>
            <w:r w:rsidR="007E41B0">
              <w:t xml:space="preserve">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E41B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73C1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73C15">
              <w:rPr>
                <w:lang w:val="fr-CA"/>
              </w:rPr>
              <w:t>C52233, 2011 ONCA 791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73C15">
              <w:rPr>
                <w:lang w:val="fr-CA"/>
              </w:rPr>
              <w:t>15 décembre 2011</w:t>
            </w:r>
            <w:r w:rsidRPr="006E7BAE">
              <w:rPr>
                <w:lang w:val="fr-CA"/>
              </w:rPr>
              <w:t xml:space="preserve">, est </w:t>
            </w:r>
            <w:r w:rsidR="007E41B0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E41B0" w:rsidRDefault="007E41B0" w:rsidP="00417FB7">
      <w:pPr>
        <w:jc w:val="center"/>
        <w:rPr>
          <w:lang w:val="fr-CA"/>
        </w:rPr>
      </w:pPr>
    </w:p>
    <w:p w:rsidR="007E41B0" w:rsidRPr="00D83B8C" w:rsidRDefault="007E41B0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E41B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83BE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83BE7" w:rsidRPr="00417FB7">
      <w:rPr>
        <w:szCs w:val="24"/>
      </w:rPr>
      <w:fldChar w:fldCharType="separate"/>
    </w:r>
    <w:r w:rsidR="007E41B0">
      <w:rPr>
        <w:noProof/>
        <w:szCs w:val="24"/>
      </w:rPr>
      <w:t>2</w:t>
    </w:r>
    <w:r w:rsidR="00583BE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34658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3BE7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41B0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94C53"/>
    <w:rsid w:val="00BD4E4C"/>
    <w:rsid w:val="00BF7644"/>
    <w:rsid w:val="00C1285B"/>
    <w:rsid w:val="00C2612E"/>
    <w:rsid w:val="00CE249F"/>
    <w:rsid w:val="00CF17D0"/>
    <w:rsid w:val="00D42339"/>
    <w:rsid w:val="00D61AC2"/>
    <w:rsid w:val="00D73C15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0E83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D5DD-E44E-4470-AC5C-AEF09D7B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2012-06-07T19:32:00Z</dcterms:created>
  <dcterms:modified xsi:type="dcterms:W3CDTF">2012-07-03T17:21:00Z</dcterms:modified>
</cp:coreProperties>
</file>