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67EAA" w:rsidP="00A67EAA">
            <w:r>
              <w:t>August</w:t>
            </w:r>
            <w:r w:rsidR="00EE2A6C">
              <w:t xml:space="preserve"> </w:t>
            </w:r>
            <w:r>
              <w:t>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67EAA">
            <w:pPr>
              <w:rPr>
                <w:lang w:val="en-US"/>
              </w:rPr>
            </w:pPr>
            <w:r>
              <w:t xml:space="preserve">Le </w:t>
            </w:r>
            <w:r w:rsidR="00A67EAA">
              <w:t>30</w:t>
            </w:r>
            <w:r>
              <w:t xml:space="preserve"> </w:t>
            </w:r>
            <w:proofErr w:type="spellStart"/>
            <w:r w:rsidR="00A67EAA" w:rsidRPr="00A67EAA">
              <w:rPr>
                <w:rFonts w:cs="Times New Roman"/>
                <w:szCs w:val="24"/>
              </w:rPr>
              <w:t>ao</w:t>
            </w:r>
            <w:r w:rsidR="0049132E">
              <w:rPr>
                <w:rFonts w:cs="Times New Roman"/>
                <w:szCs w:val="24"/>
              </w:rPr>
              <w:t>û</w:t>
            </w:r>
            <w:r w:rsidR="00A67EAA" w:rsidRPr="00A67EAA">
              <w:rPr>
                <w:rFonts w:cs="Times New Roman"/>
                <w:szCs w:val="24"/>
              </w:rPr>
              <w:t>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270E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7EA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6270EF" w:rsidTr="00F47372">
        <w:tc>
          <w:tcPr>
            <w:tcW w:w="2269" w:type="pct"/>
          </w:tcPr>
          <w:p w:rsidR="00C2612E" w:rsidRPr="00A67EAA" w:rsidRDefault="00C2612E" w:rsidP="008262A3">
            <w:pPr>
              <w:rPr>
                <w:lang w:val="fr-CA"/>
              </w:rPr>
            </w:pPr>
          </w:p>
          <w:p w:rsidR="00C2612E" w:rsidRPr="00A67EA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67EA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7665B" w:rsidRDefault="001D224D">
            <w:pPr>
              <w:pStyle w:val="SCCLsocPrefix"/>
            </w:pPr>
            <w:r>
              <w:t>BETWEEN:</w:t>
            </w:r>
            <w:r>
              <w:br/>
            </w:r>
          </w:p>
          <w:p w:rsidR="00E7665B" w:rsidRDefault="001D224D">
            <w:pPr>
              <w:pStyle w:val="SCCLsocParty"/>
            </w:pPr>
            <w:r>
              <w:t>Ivanco Keremelevski</w:t>
            </w:r>
            <w:r>
              <w:br/>
            </w:r>
          </w:p>
          <w:p w:rsidR="00E7665B" w:rsidRDefault="001D224D">
            <w:pPr>
              <w:pStyle w:val="SCCLsocPartyRole"/>
            </w:pPr>
            <w:r>
              <w:t>Applicant</w:t>
            </w:r>
            <w:r>
              <w:br/>
            </w:r>
          </w:p>
          <w:p w:rsidR="00E7665B" w:rsidRDefault="001D224D">
            <w:pPr>
              <w:pStyle w:val="SCCLsocVersus"/>
            </w:pPr>
            <w:r>
              <w:t>- and -</w:t>
            </w:r>
            <w:r>
              <w:br/>
            </w:r>
          </w:p>
          <w:p w:rsidR="00E36458" w:rsidRDefault="001D224D">
            <w:pPr>
              <w:pStyle w:val="SCCLsocParty"/>
            </w:pPr>
            <w:r>
              <w:t xml:space="preserve">Ukrainian Orthodox Church St. Mary, Peter Anhel, Katherine Miske, Bill Miske, Tamara Antonuik and others as </w:t>
            </w:r>
          </w:p>
          <w:p w:rsidR="00E7665B" w:rsidRDefault="001D224D">
            <w:pPr>
              <w:pStyle w:val="SCCLsocParty"/>
            </w:pPr>
            <w:r>
              <w:t>John Doe 1, 2, 3</w:t>
            </w:r>
            <w:r>
              <w:br/>
            </w:r>
          </w:p>
          <w:p w:rsidR="00E7665B" w:rsidRDefault="001D224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7665B" w:rsidRPr="00A67EAA" w:rsidRDefault="001D224D">
            <w:pPr>
              <w:pStyle w:val="SCCLsocPrefix"/>
              <w:rPr>
                <w:lang w:val="fr-CA"/>
              </w:rPr>
            </w:pPr>
            <w:r w:rsidRPr="00A67EAA">
              <w:rPr>
                <w:lang w:val="fr-CA"/>
              </w:rPr>
              <w:t>ENTRE :</w:t>
            </w:r>
            <w:r w:rsidRPr="00A67EAA">
              <w:rPr>
                <w:lang w:val="fr-CA"/>
              </w:rPr>
              <w:br/>
            </w:r>
          </w:p>
          <w:p w:rsidR="00E7665B" w:rsidRPr="00A67EAA" w:rsidRDefault="001D224D">
            <w:pPr>
              <w:pStyle w:val="SCCLsocParty"/>
              <w:rPr>
                <w:lang w:val="fr-CA"/>
              </w:rPr>
            </w:pPr>
            <w:proofErr w:type="spellStart"/>
            <w:r w:rsidRPr="00A67EAA">
              <w:rPr>
                <w:lang w:val="fr-CA"/>
              </w:rPr>
              <w:t>Ivanco</w:t>
            </w:r>
            <w:proofErr w:type="spellEnd"/>
            <w:r w:rsidRPr="00A67EAA">
              <w:rPr>
                <w:lang w:val="fr-CA"/>
              </w:rPr>
              <w:t xml:space="preserve"> </w:t>
            </w:r>
            <w:proofErr w:type="spellStart"/>
            <w:r w:rsidRPr="00A67EAA">
              <w:rPr>
                <w:lang w:val="fr-CA"/>
              </w:rPr>
              <w:t>Keremelevski</w:t>
            </w:r>
            <w:proofErr w:type="spellEnd"/>
            <w:r w:rsidRPr="00A67EAA">
              <w:rPr>
                <w:lang w:val="fr-CA"/>
              </w:rPr>
              <w:br/>
            </w:r>
          </w:p>
          <w:p w:rsidR="00E7665B" w:rsidRPr="00A67EAA" w:rsidRDefault="001D224D">
            <w:pPr>
              <w:pStyle w:val="SCCLsocPartyRole"/>
              <w:rPr>
                <w:lang w:val="fr-CA"/>
              </w:rPr>
            </w:pPr>
            <w:r w:rsidRPr="00A67EAA">
              <w:rPr>
                <w:lang w:val="fr-CA"/>
              </w:rPr>
              <w:t>Demandeur</w:t>
            </w:r>
            <w:r w:rsidRPr="00A67EAA">
              <w:rPr>
                <w:lang w:val="fr-CA"/>
              </w:rPr>
              <w:br/>
            </w:r>
          </w:p>
          <w:p w:rsidR="00E7665B" w:rsidRPr="00A67EAA" w:rsidRDefault="001D224D">
            <w:pPr>
              <w:pStyle w:val="SCCLsocVersus"/>
              <w:rPr>
                <w:lang w:val="fr-CA"/>
              </w:rPr>
            </w:pPr>
            <w:r w:rsidRPr="00A67EAA">
              <w:rPr>
                <w:lang w:val="fr-CA"/>
              </w:rPr>
              <w:t>- et -</w:t>
            </w:r>
            <w:r w:rsidRPr="00A67EAA">
              <w:rPr>
                <w:lang w:val="fr-CA"/>
              </w:rPr>
              <w:br/>
            </w:r>
          </w:p>
          <w:p w:rsidR="00E7665B" w:rsidRDefault="001D224D">
            <w:pPr>
              <w:pStyle w:val="SCCLsocParty"/>
            </w:pPr>
            <w:r w:rsidRPr="00A67EAA">
              <w:rPr>
                <w:lang w:val="fr-CA"/>
              </w:rPr>
              <w:t xml:space="preserve">Église ukrainienne orthodoxe Ste-Marie, Peter </w:t>
            </w:r>
            <w:proofErr w:type="spellStart"/>
            <w:r w:rsidRPr="00A67EAA">
              <w:rPr>
                <w:lang w:val="fr-CA"/>
              </w:rPr>
              <w:t>Anhel</w:t>
            </w:r>
            <w:proofErr w:type="spellEnd"/>
            <w:r w:rsidRPr="00A67EAA">
              <w:rPr>
                <w:lang w:val="fr-CA"/>
              </w:rPr>
              <w:t xml:space="preserve">, Katherine </w:t>
            </w:r>
            <w:proofErr w:type="spellStart"/>
            <w:r w:rsidRPr="00A67EAA">
              <w:rPr>
                <w:lang w:val="fr-CA"/>
              </w:rPr>
              <w:t>Miske</w:t>
            </w:r>
            <w:proofErr w:type="spellEnd"/>
            <w:r w:rsidRPr="00A67EAA">
              <w:rPr>
                <w:lang w:val="fr-CA"/>
              </w:rPr>
              <w:t xml:space="preserve">, Bill </w:t>
            </w:r>
            <w:proofErr w:type="spellStart"/>
            <w:r w:rsidRPr="00A67EAA">
              <w:rPr>
                <w:lang w:val="fr-CA"/>
              </w:rPr>
              <w:t>Miske</w:t>
            </w:r>
            <w:proofErr w:type="spellEnd"/>
            <w:r w:rsidRPr="00A67EAA">
              <w:rPr>
                <w:lang w:val="fr-CA"/>
              </w:rPr>
              <w:t xml:space="preserve">, Tamara </w:t>
            </w:r>
            <w:proofErr w:type="spellStart"/>
            <w:r w:rsidRPr="00A67EAA">
              <w:rPr>
                <w:lang w:val="fr-CA"/>
              </w:rPr>
              <w:t>Antonuik</w:t>
            </w:r>
            <w:proofErr w:type="spellEnd"/>
            <w:r w:rsidRPr="00A67EAA">
              <w:rPr>
                <w:lang w:val="fr-CA"/>
              </w:rPr>
              <w:t xml:space="preserve"> et MM. </w:t>
            </w:r>
            <w:proofErr w:type="spellStart"/>
            <w:r>
              <w:t>Untel</w:t>
            </w:r>
            <w:proofErr w:type="spellEnd"/>
            <w:r>
              <w:t xml:space="preserve"> 1, 2, 3</w:t>
            </w:r>
            <w:r>
              <w:br/>
            </w:r>
          </w:p>
          <w:p w:rsidR="00BB589E" w:rsidRPr="00BB589E" w:rsidRDefault="00BB589E" w:rsidP="00BB589E"/>
          <w:p w:rsidR="00E7665B" w:rsidRDefault="001D224D" w:rsidP="00A67EA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70E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F325D" w:rsidP="001D224D">
            <w:pPr>
              <w:jc w:val="both"/>
            </w:pPr>
            <w:r w:rsidRPr="006E7BAE">
              <w:t xml:space="preserve">The </w:t>
            </w:r>
            <w:r>
              <w:t xml:space="preserve">motion for an extension of time to serve and file the </w:t>
            </w:r>
            <w:r w:rsidRPr="006E7BAE">
              <w:t xml:space="preserve">application for leave to appeal </w:t>
            </w:r>
            <w:r>
              <w:t xml:space="preserve">is granted. </w:t>
            </w:r>
            <w:r w:rsidR="001D224D">
              <w:t>The motion for indigent status is dismissed.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CA038960, 2011 BCCA 436</w:t>
            </w:r>
            <w:r w:rsidR="00824412" w:rsidRPr="006E7BAE">
              <w:t xml:space="preserve">, dated </w:t>
            </w:r>
            <w:r w:rsidR="00824412">
              <w:t>October 28, 2011</w:t>
            </w:r>
            <w:r w:rsidR="00BB589E">
              <w:t>,</w:t>
            </w:r>
            <w:r w:rsidR="00824412" w:rsidRPr="006E7BAE">
              <w:t xml:space="preserve"> is</w:t>
            </w:r>
            <w:r w:rsidR="001D224D"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BB589E" w:rsidRDefault="00824412" w:rsidP="00C2612E">
            <w:pPr>
              <w:jc w:val="center"/>
              <w:rPr>
                <w:lang w:val="fr-CA"/>
              </w:rPr>
            </w:pPr>
            <w:r w:rsidRPr="00BB589E">
              <w:rPr>
                <w:lang w:val="fr-CA"/>
              </w:rPr>
              <w:t>JUGEMENT</w:t>
            </w:r>
          </w:p>
          <w:p w:rsidR="00824412" w:rsidRPr="00BB589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F325D" w:rsidP="001D224D">
            <w:pPr>
              <w:jc w:val="both"/>
              <w:rPr>
                <w:lang w:val="fr-CA"/>
              </w:rPr>
            </w:pPr>
            <w:r w:rsidRPr="00BB589E">
              <w:rPr>
                <w:lang w:val="fr-CA"/>
              </w:rPr>
              <w:t>La requête en prorogation du délai de signification et de dépôt de la dem</w:t>
            </w:r>
            <w:r w:rsidRPr="006E7BAE">
              <w:rPr>
                <w:lang w:val="fr-CA"/>
              </w:rPr>
              <w:t xml:space="preserve">ande d’autorisation d’appel </w:t>
            </w:r>
            <w:r w:rsidR="0049132E">
              <w:rPr>
                <w:lang w:val="fr-CA"/>
              </w:rPr>
              <w:t>est accueillie</w:t>
            </w:r>
            <w:r>
              <w:rPr>
                <w:lang w:val="fr-CA"/>
              </w:rPr>
              <w:t xml:space="preserve">. </w:t>
            </w:r>
            <w:r w:rsidR="00264338">
              <w:rPr>
                <w:lang w:val="fr-CA"/>
              </w:rPr>
              <w:t xml:space="preserve">La requête en vue de se faire reconnaître le statut d’indigent </w:t>
            </w:r>
            <w:r w:rsidR="00A212B4">
              <w:rPr>
                <w:lang w:val="fr-CA"/>
              </w:rPr>
              <w:t>est rejetée.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7EAA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67EAA">
              <w:rPr>
                <w:lang w:val="fr-CA"/>
              </w:rPr>
              <w:t>CA038960, 2011 BCCA 436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7EAA">
              <w:rPr>
                <w:lang w:val="fr-CA"/>
              </w:rPr>
              <w:t>28 octobre 2011</w:t>
            </w:r>
            <w:r w:rsidR="001D224D">
              <w:rPr>
                <w:lang w:val="fr-CA"/>
              </w:rPr>
              <w:t xml:space="preserve">, est rejetée avec </w:t>
            </w:r>
            <w:r w:rsidR="00011960" w:rsidRPr="006E7BAE"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A212B4" w:rsidRDefault="00A212B4" w:rsidP="00417FB7">
      <w:pPr>
        <w:jc w:val="center"/>
        <w:rPr>
          <w:lang w:val="fr-CA"/>
        </w:rPr>
      </w:pPr>
    </w:p>
    <w:p w:rsidR="00A212B4" w:rsidRDefault="00A212B4" w:rsidP="00417FB7">
      <w:pPr>
        <w:jc w:val="center"/>
        <w:rPr>
          <w:lang w:val="fr-CA"/>
        </w:rPr>
      </w:pPr>
    </w:p>
    <w:p w:rsidR="00264338" w:rsidRDefault="00264338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A212B4">
      <w:headerReference w:type="default" r:id="rId8"/>
      <w:footerReference w:type="first" r:id="rId9"/>
      <w:pgSz w:w="12240" w:h="15840"/>
      <w:pgMar w:top="1440" w:right="1440" w:bottom="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4D" w:rsidRDefault="001D224D">
      <w:r>
        <w:separator/>
      </w:r>
    </w:p>
  </w:endnote>
  <w:endnote w:type="continuationSeparator" w:id="0">
    <w:p w:rsidR="001D224D" w:rsidRDefault="001D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4D" w:rsidRDefault="001D224D" w:rsidP="00A67EA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4D" w:rsidRDefault="001D224D">
      <w:r>
        <w:separator/>
      </w:r>
    </w:p>
  </w:footnote>
  <w:footnote w:type="continuationSeparator" w:id="0">
    <w:p w:rsidR="001D224D" w:rsidRDefault="001D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4D" w:rsidRDefault="001D224D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 </w:t>
    </w:r>
    <w:r w:rsidR="008E0A4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E0A49" w:rsidRPr="00417FB7">
      <w:rPr>
        <w:szCs w:val="24"/>
      </w:rPr>
      <w:fldChar w:fldCharType="separate"/>
    </w:r>
    <w:r w:rsidR="00264338">
      <w:rPr>
        <w:noProof/>
        <w:szCs w:val="24"/>
      </w:rPr>
      <w:t>2</w:t>
    </w:r>
    <w:r w:rsidR="008E0A4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D224D" w:rsidRDefault="001D224D" w:rsidP="008F53F3">
    <w:pPr>
      <w:rPr>
        <w:szCs w:val="24"/>
      </w:rPr>
    </w:pPr>
  </w:p>
  <w:p w:rsidR="001D224D" w:rsidRDefault="001D224D" w:rsidP="008F53F3">
    <w:pPr>
      <w:rPr>
        <w:szCs w:val="24"/>
      </w:rPr>
    </w:pPr>
  </w:p>
  <w:p w:rsidR="001D224D" w:rsidRDefault="001D224D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34811</w:t>
    </w:r>
    <w:r>
      <w:rPr>
        <w:szCs w:val="24"/>
      </w:rPr>
      <w:t>     </w:t>
    </w:r>
  </w:p>
  <w:p w:rsidR="001D224D" w:rsidRDefault="001D224D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224D"/>
    <w:rsid w:val="001D4323"/>
    <w:rsid w:val="00203642"/>
    <w:rsid w:val="002523DE"/>
    <w:rsid w:val="002568D3"/>
    <w:rsid w:val="00264338"/>
    <w:rsid w:val="0027284C"/>
    <w:rsid w:val="002B5FA6"/>
    <w:rsid w:val="002F04FA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132E"/>
    <w:rsid w:val="004943CF"/>
    <w:rsid w:val="004956DA"/>
    <w:rsid w:val="004D4658"/>
    <w:rsid w:val="00563E2C"/>
    <w:rsid w:val="00587869"/>
    <w:rsid w:val="005E6DEA"/>
    <w:rsid w:val="00612913"/>
    <w:rsid w:val="00614908"/>
    <w:rsid w:val="006270EF"/>
    <w:rsid w:val="00650109"/>
    <w:rsid w:val="006E7BAE"/>
    <w:rsid w:val="00701109"/>
    <w:rsid w:val="00701A0F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0A49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12B4"/>
    <w:rsid w:val="00A252FA"/>
    <w:rsid w:val="00A67EAA"/>
    <w:rsid w:val="00AB5E22"/>
    <w:rsid w:val="00AE2077"/>
    <w:rsid w:val="00AF325D"/>
    <w:rsid w:val="00B158E3"/>
    <w:rsid w:val="00B408F8"/>
    <w:rsid w:val="00B5078E"/>
    <w:rsid w:val="00B60EDC"/>
    <w:rsid w:val="00BB589E"/>
    <w:rsid w:val="00BD4E4C"/>
    <w:rsid w:val="00BF7644"/>
    <w:rsid w:val="00C1285B"/>
    <w:rsid w:val="00C2612E"/>
    <w:rsid w:val="00CE249F"/>
    <w:rsid w:val="00CF17D0"/>
    <w:rsid w:val="00CF7F7E"/>
    <w:rsid w:val="00D42339"/>
    <w:rsid w:val="00D61AC2"/>
    <w:rsid w:val="00D83B8C"/>
    <w:rsid w:val="00E12A51"/>
    <w:rsid w:val="00E36458"/>
    <w:rsid w:val="00E7665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0630-EE45-457B-8918-ABA716AB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10</cp:revision>
  <dcterms:created xsi:type="dcterms:W3CDTF">2012-07-20T13:43:00Z</dcterms:created>
  <dcterms:modified xsi:type="dcterms:W3CDTF">2012-09-04T13:59:00Z</dcterms:modified>
</cp:coreProperties>
</file>